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000000">
            <w:pPr>
              <w:spacing w:after="30"/>
            </w:pPr>
            <w:r>
              <w:rPr>
                <w:b/>
                <w:bCs/>
                <w:color w:val="5B6770"/>
                <w:sz w:val="17"/>
                <w:szCs w:val="17"/>
              </w:rPr>
              <w:t>FUNDAMENTALS OF AI-AUGMENTED ENGINEERING</w:t>
            </w:r>
          </w:p>
          <w:p w14:paraId="5B19AB0C" w14:textId="001226B6" w:rsidR="009967A7" w:rsidRDefault="00000000">
            <w:pPr>
              <w:spacing w:after="60"/>
            </w:pPr>
            <w:r>
              <w:rPr>
                <w:b/>
                <w:bCs/>
                <w:color w:val="8A6D00"/>
                <w:sz w:val="16"/>
                <w:szCs w:val="16"/>
              </w:rPr>
              <w:t xml:space="preserve">CHAPTER 1 / </w:t>
            </w:r>
            <w:r w:rsidR="000541FA">
              <w:rPr>
                <w:b/>
                <w:bCs/>
                <w:color w:val="8A6D00"/>
                <w:sz w:val="16"/>
                <w:szCs w:val="16"/>
              </w:rPr>
              <w:t>PART</w:t>
            </w:r>
            <w:r>
              <w:rPr>
                <w:b/>
                <w:bCs/>
                <w:color w:val="8A6D00"/>
                <w:sz w:val="16"/>
                <w:szCs w:val="16"/>
              </w:rPr>
              <w:t xml:space="preserve"> 1</w:t>
            </w:r>
          </w:p>
          <w:p w14:paraId="02C3DB88" w14:textId="77777777" w:rsidR="009967A7" w:rsidRDefault="00000000">
            <w:pPr>
              <w:spacing w:after="30"/>
            </w:pPr>
            <w:r>
              <w:rPr>
                <w:b/>
                <w:bCs/>
                <w:color w:val="00274C"/>
                <w:sz w:val="34"/>
                <w:szCs w:val="34"/>
              </w:rPr>
              <w:t>Self-Assessment</w:t>
            </w:r>
          </w:p>
          <w:p w14:paraId="2EC9A0A9" w14:textId="77777777" w:rsidR="009967A7" w:rsidRDefault="00000000">
            <w:pPr>
              <w:spacing w:after="30"/>
            </w:pPr>
            <w:r>
              <w:rPr>
                <w:b/>
                <w:bCs/>
                <w:color w:val="8A6D00"/>
              </w:rPr>
              <w:t>Can I Explain It, Do It, and Validate It?</w:t>
            </w:r>
          </w:p>
          <w:p w14:paraId="08254C57" w14:textId="77777777" w:rsidR="009967A7" w:rsidRDefault="00000000">
            <w:r w:rsidRPr="00FE7526">
              <w:rPr>
                <w:i/>
                <w:iCs/>
                <w:color w:val="C00000"/>
                <w:sz w:val="24"/>
                <w:szCs w:val="24"/>
              </w:rPr>
              <w:t>Ungraded</w:t>
            </w:r>
            <w:r>
              <w:rPr>
                <w:i/>
                <w:iCs/>
                <w:color w:val="5B6770"/>
                <w:sz w:val="18"/>
                <w:szCs w:val="18"/>
              </w:rPr>
              <w:t xml:space="preserve"> · for your own learning · work at your own pace</w:t>
            </w:r>
          </w:p>
        </w:tc>
        <w:tc>
          <w:tcPr>
            <w:tcW w:w="1300" w:type="dxa"/>
            <w:tcMar>
              <w:top w:w="80" w:type="dxa"/>
              <w:left w:w="40" w:type="dxa"/>
              <w:bottom w:w="60" w:type="dxa"/>
              <w:right w:w="0" w:type="dxa"/>
            </w:tcMar>
            <w:vAlign w:val="center"/>
          </w:tcPr>
          <w:p w14:paraId="19EE6107"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000000">
            <w:pPr>
              <w:spacing w:before="40" w:after="120"/>
            </w:pPr>
            <w:r>
              <w:rPr>
                <w:i/>
                <w:iCs/>
                <w:color w:val="5B6770"/>
                <w:sz w:val="16"/>
                <w:szCs w:val="16"/>
              </w:rPr>
              <w:t>Figure: AI First Engineering (AIFE) course logo</w:t>
            </w:r>
          </w:p>
        </w:tc>
      </w:tr>
    </w:tbl>
    <w:p w14:paraId="1FDA98CC" w14:textId="77777777" w:rsidR="000C108A" w:rsidRDefault="000C108A">
      <w:pPr>
        <w:spacing w:after="160"/>
      </w:pPr>
    </w:p>
    <w:p w14:paraId="20249A5C" w14:textId="77777777" w:rsidR="009967A7" w:rsidRDefault="00000000">
      <w:pPr>
        <w:spacing w:after="160"/>
        <w:rPr>
          <w:color w:val="5B6770"/>
          <w:sz w:val="18"/>
          <w:szCs w:val="18"/>
        </w:rPr>
      </w:pPr>
      <w:r>
        <w:rPr>
          <w:b/>
          <w:bCs/>
          <w:color w:val="00274C"/>
          <w:sz w:val="18"/>
          <w:szCs w:val="18"/>
        </w:rPr>
        <w:t>Taner Onsay, Ph.D.  &amp;  Sebnem Onsay</w:t>
      </w:r>
      <w:r>
        <w:rPr>
          <w:color w:val="5B6770"/>
          <w:sz w:val="18"/>
          <w:szCs w:val="18"/>
        </w:rPr>
        <w:t xml:space="preserve">   ·   © 2026 AI First Engineering</w:t>
      </w:r>
    </w:p>
    <w:p w14:paraId="37428381" w14:textId="77777777" w:rsidR="00FE7526" w:rsidRDefault="00FE7526">
      <w:pPr>
        <w:spacing w:after="160"/>
        <w:rPr>
          <w:color w:val="5B6770"/>
          <w:sz w:val="18"/>
          <w:szCs w:val="18"/>
        </w:rPr>
      </w:pPr>
    </w:p>
    <w:p w14:paraId="0DBBBBAA" w14:textId="77777777" w:rsidR="00FE7526" w:rsidRDefault="00FE7526">
      <w:pPr>
        <w:spacing w:after="1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14:paraId="16799113" w14:textId="77777777">
        <w:trPr>
          <w:cantSplit/>
        </w:trPr>
        <w:tc>
          <w:tcPr>
            <w:tcW w:w="9360" w:type="dxa"/>
            <w:shd w:val="clear" w:color="auto" w:fill="FFF7DB"/>
            <w:tcMar>
              <w:top w:w="110" w:type="dxa"/>
              <w:left w:w="140" w:type="dxa"/>
              <w:bottom w:w="110" w:type="dxa"/>
              <w:right w:w="140" w:type="dxa"/>
            </w:tcMar>
          </w:tcPr>
          <w:p w14:paraId="761B2D64" w14:textId="77777777" w:rsidR="009967A7" w:rsidRDefault="00000000">
            <w:pPr>
              <w:spacing w:after="70"/>
            </w:pPr>
            <w:r>
              <w:rPr>
                <w:b/>
                <w:bCs/>
                <w:color w:val="00274C"/>
                <w:sz w:val="21"/>
                <w:szCs w:val="21"/>
              </w:rPr>
              <w:t>AI TUTOR MODE — read this first</w:t>
            </w:r>
          </w:p>
          <w:p w14:paraId="0BA93DDB" w14:textId="77777777" w:rsidR="009967A7" w:rsidRPr="005039A3" w:rsidRDefault="005039A3">
            <w:pPr>
              <w:spacing w:after="70"/>
              <w:rPr>
                <w:sz w:val="20"/>
                <w:szCs w:val="20"/>
              </w:rPr>
            </w:pPr>
            <w:r w:rsidRPr="005039A3">
              <w:rPr>
                <w:sz w:val="20"/>
                <w:szCs w:val="20"/>
              </w:rPr>
              <w:t>You do not need to complete every question in one sitting. Start with each group. If you can confidently solve the first questions independently, sample the remaining questions. Spend more time in groups where you need AI or human help.</w:t>
            </w:r>
            <w:r>
              <w:rPr>
                <w:sz w:val="20"/>
                <w:szCs w:val="20"/>
              </w:rPr>
              <w:t xml:space="preserve"> If you become stuck, AI may be used as a tutor. Instead of asking for the answer, try:</w:t>
            </w:r>
          </w:p>
          <w:p w14:paraId="76B6BD04" w14:textId="77777777" w:rsidR="009967A7" w:rsidRDefault="00000000">
            <w:pPr>
              <w:spacing w:after="70"/>
              <w:ind w:left="300" w:right="300"/>
            </w:pPr>
            <w:r>
              <w:rPr>
                <w:i/>
                <w:iCs/>
                <w:color w:val="00274C"/>
                <w:sz w:val="20"/>
                <w:szCs w:val="20"/>
              </w:rPr>
              <w:t>“I am working on this problem. Do not give me the answer. Ask me a question or give me one small hint at a time until I can solve it myself.”</w:t>
            </w:r>
          </w:p>
          <w:p w14:paraId="5B7E4713" w14:textId="77777777" w:rsidR="009967A7" w:rsidRDefault="00000000">
            <w:r>
              <w:rPr>
                <w:sz w:val="20"/>
                <w:szCs w:val="20"/>
              </w:rPr>
              <w:t xml:space="preserve">The purpose of this self-assessment is to determine what YOU understand — not what your AI can answer. </w:t>
            </w:r>
            <w:r>
              <w:rPr>
                <w:b/>
                <w:bCs/>
                <w:color w:val="8A6D00"/>
                <w:sz w:val="20"/>
                <w:szCs w:val="20"/>
              </w:rPr>
              <w:t>This is the course protocol in action:  AI › Investigate › Test › Human Help.</w:t>
            </w:r>
          </w:p>
        </w:tc>
      </w:tr>
    </w:tbl>
    <w:p w14:paraId="50BF5254" w14:textId="77777777" w:rsidR="00FE7526" w:rsidRDefault="00FE7526">
      <w:pPr>
        <w:spacing w:before="100" w:after="40"/>
        <w:rPr>
          <w:i/>
          <w:iCs/>
          <w:color w:val="5B6770"/>
          <w:sz w:val="18"/>
          <w:szCs w:val="18"/>
        </w:rPr>
      </w:pPr>
    </w:p>
    <w:p w14:paraId="56C644D8" w14:textId="4104E619" w:rsidR="009967A7" w:rsidRPr="00794B85" w:rsidRDefault="00000000">
      <w:pPr>
        <w:spacing w:before="100" w:after="40"/>
        <w:rPr>
          <w:sz w:val="24"/>
          <w:szCs w:val="24"/>
        </w:rPr>
      </w:pPr>
      <w:r w:rsidRPr="00794B85">
        <w:rPr>
          <w:i/>
          <w:iCs/>
          <w:color w:val="5B6770"/>
          <w:sz w:val="24"/>
          <w:szCs w:val="24"/>
        </w:rPr>
        <w:t xml:space="preserve">After each group, rate yourself with the four checkboxes. Your pattern of ratings — not a score — is the output: it tells you exactly what to review, practice, or bring to office hours before </w:t>
      </w:r>
      <w:r w:rsidR="000541FA">
        <w:rPr>
          <w:i/>
          <w:iCs/>
          <w:color w:val="5B6770"/>
          <w:sz w:val="24"/>
          <w:szCs w:val="24"/>
        </w:rPr>
        <w:t>Part</w:t>
      </w:r>
      <w:r w:rsidRPr="00794B85">
        <w:rPr>
          <w:i/>
          <w:iCs/>
          <w:color w:val="5B6770"/>
          <w:sz w:val="24"/>
          <w:szCs w:val="24"/>
        </w:rPr>
        <w:t xml:space="preserve"> 2.</w:t>
      </w:r>
    </w:p>
    <w:p w14:paraId="0F4BF4A1" w14:textId="77777777" w:rsidR="009967A7" w:rsidRPr="00794B85" w:rsidRDefault="00000000">
      <w:pPr>
        <w:pStyle w:val="Heading1"/>
        <w:keepNext/>
        <w:pBdr>
          <w:bottom w:val="single" w:sz="12" w:space="2" w:color="FFCB05"/>
        </w:pBdr>
        <w:spacing w:before="340" w:after="60"/>
        <w:rPr>
          <w:sz w:val="24"/>
          <w:szCs w:val="24"/>
        </w:rPr>
      </w:pPr>
      <w:r w:rsidRPr="00794B85">
        <w:t>GROUP 1  ·  Explain It — the Ideas in Your Own Words</w:t>
      </w:r>
    </w:p>
    <w:p w14:paraId="6FF47603" w14:textId="77777777" w:rsidR="009967A7" w:rsidRPr="00794B85" w:rsidRDefault="00000000">
      <w:pPr>
        <w:keepNext/>
        <w:spacing w:before="150" w:after="50"/>
        <w:rPr>
          <w:sz w:val="24"/>
          <w:szCs w:val="24"/>
        </w:rPr>
      </w:pPr>
      <w:r w:rsidRPr="00794B85">
        <w:rPr>
          <w:b/>
          <w:bCs/>
          <w:color w:val="00274C"/>
          <w:sz w:val="24"/>
          <w:szCs w:val="24"/>
        </w:rPr>
        <w:t xml:space="preserve">1.  </w:t>
      </w:r>
      <w:r w:rsidRPr="00794B85">
        <w:rPr>
          <w:sz w:val="24"/>
          <w:szCs w:val="24"/>
        </w:rPr>
        <w:t>List the six stages of the engineering workflow in order, and state in one sentence what happens at the Validate stage that cannot happen at Compute.</w:t>
      </w:r>
    </w:p>
    <w:p w14:paraId="106053C5"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A7A57A6"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281662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938C0C1" w14:textId="77777777" w:rsidR="009967A7" w:rsidRPr="00794B85" w:rsidRDefault="00000000">
      <w:pPr>
        <w:keepNext/>
        <w:spacing w:before="150" w:after="50"/>
        <w:rPr>
          <w:sz w:val="24"/>
          <w:szCs w:val="24"/>
        </w:rPr>
      </w:pPr>
      <w:r w:rsidRPr="00794B85">
        <w:rPr>
          <w:b/>
          <w:bCs/>
          <w:color w:val="00274C"/>
          <w:sz w:val="24"/>
          <w:szCs w:val="24"/>
        </w:rPr>
        <w:t xml:space="preserve">2.  </w:t>
      </w:r>
      <w:r w:rsidRPr="00794B85">
        <w:rPr>
          <w:sz w:val="24"/>
          <w:szCs w:val="24"/>
        </w:rPr>
        <w:t>Using the ball drop as your example, explain the difference between the physical MODEL and an IMPLEMENTATION of it. Give one example of each.</w:t>
      </w:r>
    </w:p>
    <w:p w14:paraId="71479D1A"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362EB59"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4EBADBD" w14:textId="77777777" w:rsidR="009967A7" w:rsidRPr="00794B85" w:rsidRDefault="00000000">
      <w:pPr>
        <w:keepNext/>
        <w:spacing w:before="150" w:after="50"/>
        <w:rPr>
          <w:sz w:val="24"/>
          <w:szCs w:val="24"/>
        </w:rPr>
      </w:pPr>
      <w:r w:rsidRPr="00794B85">
        <w:rPr>
          <w:b/>
          <w:bCs/>
          <w:color w:val="00274C"/>
          <w:sz w:val="24"/>
          <w:szCs w:val="24"/>
        </w:rPr>
        <w:t xml:space="preserve">3.  </w:t>
      </w:r>
      <w:r w:rsidRPr="00794B85">
        <w:rPr>
          <w:sz w:val="24"/>
          <w:szCs w:val="24"/>
        </w:rPr>
        <w:t>A Python program runs without any error message. What does that establish — and what does it NOT establish?</w:t>
      </w:r>
    </w:p>
    <w:p w14:paraId="407527E4"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98835CF"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9853A31" w14:textId="77777777" w:rsidR="009967A7" w:rsidRPr="00794B85" w:rsidRDefault="00000000">
      <w:pPr>
        <w:keepNext/>
        <w:spacing w:before="150" w:after="50"/>
        <w:rPr>
          <w:sz w:val="24"/>
          <w:szCs w:val="24"/>
        </w:rPr>
      </w:pPr>
      <w:r w:rsidRPr="00794B85">
        <w:rPr>
          <w:b/>
          <w:bCs/>
          <w:color w:val="00274C"/>
          <w:sz w:val="24"/>
          <w:szCs w:val="24"/>
        </w:rPr>
        <w:lastRenderedPageBreak/>
        <w:t xml:space="preserve">4.  </w:t>
      </w:r>
      <w:r w:rsidRPr="00794B85">
        <w:rPr>
          <w:sz w:val="24"/>
          <w:szCs w:val="24"/>
        </w:rPr>
        <w:t>State three assumptions of the simple free-fall model t = √(2h/g), and for each, one real-lab circumstance that would violate it.</w:t>
      </w:r>
    </w:p>
    <w:p w14:paraId="7716242B"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7767292"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6160291"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56D18A5" w14:textId="77777777" w:rsidR="009967A7" w:rsidRPr="00794B85" w:rsidRDefault="00000000">
      <w:pPr>
        <w:keepNext/>
        <w:spacing w:before="150" w:after="50"/>
        <w:rPr>
          <w:sz w:val="24"/>
          <w:szCs w:val="24"/>
        </w:rPr>
      </w:pPr>
      <w:r w:rsidRPr="00794B85">
        <w:rPr>
          <w:b/>
          <w:bCs/>
          <w:color w:val="00274C"/>
          <w:sz w:val="24"/>
          <w:szCs w:val="24"/>
        </w:rPr>
        <w:t xml:space="preserve">5.  </w:t>
      </w:r>
      <w:r w:rsidRPr="00794B85">
        <w:rPr>
          <w:sz w:val="24"/>
          <w:szCs w:val="24"/>
        </w:rPr>
        <w:t>Why must predictions be committed to the engineering record BEFORE the first drop? What exactly is lost if the prediction is written afterward?</w:t>
      </w:r>
    </w:p>
    <w:p w14:paraId="15572C9D"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4C573F21"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4A1DA264" w14:textId="77777777" w:rsidR="009967A7" w:rsidRPr="00794B85" w:rsidRDefault="00000000">
      <w:pPr>
        <w:keepNext/>
        <w:spacing w:before="150" w:after="50"/>
        <w:rPr>
          <w:sz w:val="24"/>
          <w:szCs w:val="24"/>
        </w:rPr>
      </w:pPr>
      <w:r w:rsidRPr="00794B85">
        <w:rPr>
          <w:b/>
          <w:bCs/>
          <w:color w:val="00274C"/>
          <w:sz w:val="24"/>
          <w:szCs w:val="24"/>
        </w:rPr>
        <w:t xml:space="preserve">6.  </w:t>
      </w:r>
      <w:r w:rsidRPr="00794B85">
        <w:rPr>
          <w:sz w:val="24"/>
          <w:szCs w:val="24"/>
        </w:rPr>
        <w:t>In one sentence each: what does the engineering RECORD do, and what does the engineering REPORT do?</w:t>
      </w:r>
    </w:p>
    <w:p w14:paraId="6DEBA227"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3B8AB7B"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745F220D" w14:textId="77777777">
        <w:trPr>
          <w:cantSplit/>
        </w:trPr>
        <w:tc>
          <w:tcPr>
            <w:tcW w:w="9360" w:type="dxa"/>
            <w:shd w:val="clear" w:color="auto" w:fill="F4F7FA"/>
            <w:tcMar>
              <w:top w:w="110" w:type="dxa"/>
              <w:left w:w="140" w:type="dxa"/>
              <w:bottom w:w="110" w:type="dxa"/>
              <w:right w:w="140" w:type="dxa"/>
            </w:tcMar>
          </w:tcPr>
          <w:p w14:paraId="5E974428" w14:textId="77777777" w:rsidR="009967A7" w:rsidRPr="00794B85" w:rsidRDefault="00000000">
            <w:pPr>
              <w:spacing w:after="50"/>
              <w:rPr>
                <w:sz w:val="24"/>
                <w:szCs w:val="24"/>
              </w:rPr>
            </w:pPr>
            <w:r w:rsidRPr="00794B85">
              <w:rPr>
                <w:b/>
                <w:bCs/>
                <w:color w:val="00274C"/>
                <w:sz w:val="24"/>
                <w:szCs w:val="24"/>
              </w:rPr>
              <w:t>RATE YOURSELF on this group before moving on:</w:t>
            </w:r>
          </w:p>
          <w:p w14:paraId="6C1E8E64" w14:textId="77777777" w:rsidR="000C108A" w:rsidRDefault="00000000">
            <w:pPr>
              <w:numPr>
                <w:ilvl w:val="0"/>
                <w:numId w:val="2"/>
              </w:numPr>
              <w:spacing w:after="60"/>
            </w:pPr>
            <w:r>
              <w:rPr>
                <w:sz w:val="20"/>
                <w:szCs w:val="20"/>
              </w:rPr>
              <w:t>I can do this independently.</w:t>
            </w:r>
          </w:p>
          <w:p w14:paraId="6B4986B0" w14:textId="77777777" w:rsidR="000C108A" w:rsidRDefault="00000000">
            <w:pPr>
              <w:numPr>
                <w:ilvl w:val="0"/>
                <w:numId w:val="2"/>
              </w:numPr>
              <w:spacing w:after="60"/>
            </w:pPr>
            <w:r>
              <w:rPr>
                <w:sz w:val="20"/>
                <w:szCs w:val="20"/>
              </w:rPr>
              <w:t>I can do this with a small AI hint.</w:t>
            </w:r>
          </w:p>
          <w:p w14:paraId="7EC11195" w14:textId="77777777" w:rsidR="000C108A" w:rsidRDefault="00000000">
            <w:pPr>
              <w:numPr>
                <w:ilvl w:val="0"/>
                <w:numId w:val="2"/>
              </w:numPr>
              <w:spacing w:after="60"/>
            </w:pPr>
            <w:r>
              <w:rPr>
                <w:sz w:val="20"/>
                <w:szCs w:val="20"/>
              </w:rPr>
              <w:t>I need substantial AI help.</w:t>
            </w:r>
          </w:p>
          <w:p w14:paraId="4FCC86E0" w14:textId="77777777" w:rsidR="000C108A" w:rsidRDefault="00000000">
            <w:pPr>
              <w:numPr>
                <w:ilvl w:val="0"/>
                <w:numId w:val="2"/>
              </w:numPr>
              <w:spacing w:after="60"/>
            </w:pPr>
            <w:r>
              <w:rPr>
                <w:sz w:val="20"/>
                <w:szCs w:val="20"/>
              </w:rPr>
              <w:t>I still need human/instructor help.</w:t>
            </w:r>
          </w:p>
        </w:tc>
      </w:tr>
    </w:tbl>
    <w:p w14:paraId="00AA5565" w14:textId="77777777" w:rsidR="00794B85" w:rsidRDefault="00794B85">
      <w:pPr>
        <w:keepNext/>
        <w:pBdr>
          <w:bottom w:val="single" w:sz="12" w:space="2" w:color="FFCB05"/>
        </w:pBdr>
        <w:spacing w:before="340" w:after="60"/>
        <w:rPr>
          <w:b/>
          <w:bCs/>
          <w:color w:val="8A6D00"/>
          <w:sz w:val="24"/>
          <w:szCs w:val="24"/>
        </w:rPr>
      </w:pPr>
    </w:p>
    <w:p w14:paraId="219AC328" w14:textId="77777777" w:rsidR="009967A7" w:rsidRPr="00794B85" w:rsidRDefault="00000000">
      <w:pPr>
        <w:pStyle w:val="Heading1"/>
        <w:keepNext/>
        <w:pBdr>
          <w:bottom w:val="single" w:sz="12" w:space="2" w:color="FFCB05"/>
        </w:pBdr>
        <w:spacing w:before="340" w:after="60"/>
        <w:rPr>
          <w:sz w:val="24"/>
          <w:szCs w:val="24"/>
        </w:rPr>
      </w:pPr>
      <w:r w:rsidRPr="00794B85">
        <w:t>GROUP 2  ·  Do It — Quick Calculations</w:t>
      </w:r>
    </w:p>
    <w:p w14:paraId="493DA99A" w14:textId="77777777" w:rsidR="009967A7" w:rsidRPr="00794B85" w:rsidRDefault="00000000">
      <w:pPr>
        <w:spacing w:after="90"/>
        <w:rPr>
          <w:sz w:val="24"/>
          <w:szCs w:val="24"/>
        </w:rPr>
      </w:pPr>
      <w:r w:rsidRPr="00794B85">
        <w:rPr>
          <w:i/>
          <w:iCs/>
          <w:color w:val="5B6770"/>
          <w:sz w:val="24"/>
          <w:szCs w:val="24"/>
        </w:rPr>
        <w:t>g = 9.81 m/s² throughout. A basic calculator is fine; the reasoning matters more than decimals.</w:t>
      </w:r>
    </w:p>
    <w:p w14:paraId="5DA056A4" w14:textId="77777777" w:rsidR="009967A7" w:rsidRPr="00794B85" w:rsidRDefault="00000000">
      <w:pPr>
        <w:keepNext/>
        <w:spacing w:before="150" w:after="50"/>
        <w:rPr>
          <w:sz w:val="24"/>
          <w:szCs w:val="24"/>
        </w:rPr>
      </w:pPr>
      <w:r w:rsidRPr="00794B85">
        <w:rPr>
          <w:b/>
          <w:bCs/>
          <w:color w:val="00274C"/>
          <w:sz w:val="24"/>
          <w:szCs w:val="24"/>
        </w:rPr>
        <w:t xml:space="preserve">7.  </w:t>
      </w:r>
      <w:r w:rsidRPr="00794B85">
        <w:rPr>
          <w:sz w:val="24"/>
          <w:szCs w:val="24"/>
        </w:rPr>
        <w:t>Predict the fall time for a drop from h = 1.75 m.</w:t>
      </w:r>
    </w:p>
    <w:p w14:paraId="6B28C411"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5F6AEFF" w14:textId="77777777" w:rsidR="009967A7" w:rsidRPr="00794B85" w:rsidRDefault="00000000">
      <w:pPr>
        <w:keepNext/>
        <w:spacing w:before="150" w:after="50"/>
        <w:rPr>
          <w:sz w:val="24"/>
          <w:szCs w:val="24"/>
        </w:rPr>
      </w:pPr>
      <w:r w:rsidRPr="00794B85">
        <w:rPr>
          <w:b/>
          <w:bCs/>
          <w:color w:val="00274C"/>
          <w:sz w:val="24"/>
          <w:szCs w:val="24"/>
        </w:rPr>
        <w:t xml:space="preserve">8.  </w:t>
      </w:r>
      <w:r w:rsidRPr="00794B85">
        <w:rPr>
          <w:sz w:val="24"/>
          <w:szCs w:val="24"/>
        </w:rPr>
        <w:t>A run from h = 1.60 m measures t = 0.60 s. Estimate g from this single run.</w:t>
      </w:r>
    </w:p>
    <w:p w14:paraId="33A438FD"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3E2B1F45" w14:textId="77777777" w:rsidR="009967A7" w:rsidRPr="00794B85" w:rsidRDefault="00000000">
      <w:pPr>
        <w:keepNext/>
        <w:spacing w:before="150" w:after="50"/>
        <w:rPr>
          <w:sz w:val="24"/>
          <w:szCs w:val="24"/>
        </w:rPr>
      </w:pPr>
      <w:r w:rsidRPr="00794B85">
        <w:rPr>
          <w:b/>
          <w:bCs/>
          <w:color w:val="00274C"/>
          <w:sz w:val="24"/>
          <w:szCs w:val="24"/>
        </w:rPr>
        <w:t xml:space="preserve">9.  </w:t>
      </w:r>
      <w:r w:rsidRPr="00794B85">
        <w:rPr>
          <w:sz w:val="24"/>
          <w:szCs w:val="24"/>
        </w:rPr>
        <w:t>Without computing either time: if the drop height increases by a factor of 9, what happens to the predicted fall time — and why?</w:t>
      </w:r>
    </w:p>
    <w:p w14:paraId="175B8059"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C57877D"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34F57FE2" w14:textId="77777777" w:rsidR="009967A7" w:rsidRPr="00794B85" w:rsidRDefault="00000000">
      <w:pPr>
        <w:keepNext/>
        <w:spacing w:before="150" w:after="50"/>
        <w:rPr>
          <w:sz w:val="24"/>
          <w:szCs w:val="24"/>
        </w:rPr>
      </w:pPr>
      <w:r w:rsidRPr="00794B85">
        <w:rPr>
          <w:b/>
          <w:bCs/>
          <w:color w:val="00274C"/>
          <w:sz w:val="24"/>
          <w:szCs w:val="24"/>
        </w:rPr>
        <w:t xml:space="preserve">10.  </w:t>
      </w:r>
      <w:r w:rsidRPr="00794B85">
        <w:rPr>
          <w:sz w:val="24"/>
          <w:szCs w:val="24"/>
        </w:rPr>
        <w:t>Invert the model: from what height would an object need to fall for a predicted fall time of exactly 1.00 s?</w:t>
      </w:r>
    </w:p>
    <w:p w14:paraId="4937C0CA"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341643E0" w14:textId="77777777">
        <w:trPr>
          <w:cantSplit/>
        </w:trPr>
        <w:tc>
          <w:tcPr>
            <w:tcW w:w="9360" w:type="dxa"/>
            <w:shd w:val="clear" w:color="auto" w:fill="F4F7FA"/>
            <w:tcMar>
              <w:top w:w="110" w:type="dxa"/>
              <w:left w:w="140" w:type="dxa"/>
              <w:bottom w:w="110" w:type="dxa"/>
              <w:right w:w="140" w:type="dxa"/>
            </w:tcMar>
          </w:tcPr>
          <w:p w14:paraId="7AEBEE5B" w14:textId="77777777" w:rsidR="009967A7" w:rsidRPr="00794B85" w:rsidRDefault="00000000">
            <w:pPr>
              <w:spacing w:after="50"/>
              <w:rPr>
                <w:sz w:val="24"/>
                <w:szCs w:val="24"/>
              </w:rPr>
            </w:pPr>
            <w:r w:rsidRPr="00794B85">
              <w:rPr>
                <w:b/>
                <w:bCs/>
                <w:color w:val="00274C"/>
                <w:sz w:val="24"/>
                <w:szCs w:val="24"/>
              </w:rPr>
              <w:lastRenderedPageBreak/>
              <w:t>RATE YOURSELF on this group before moving on:</w:t>
            </w:r>
          </w:p>
          <w:p w14:paraId="48240541" w14:textId="77777777" w:rsidR="000C108A" w:rsidRDefault="00000000">
            <w:pPr>
              <w:numPr>
                <w:ilvl w:val="0"/>
                <w:numId w:val="2"/>
              </w:numPr>
              <w:spacing w:after="60"/>
            </w:pPr>
            <w:r>
              <w:rPr>
                <w:sz w:val="20"/>
                <w:szCs w:val="20"/>
              </w:rPr>
              <w:t>I can do this independently.</w:t>
            </w:r>
          </w:p>
          <w:p w14:paraId="28EA738B" w14:textId="77777777" w:rsidR="000C108A" w:rsidRDefault="00000000">
            <w:pPr>
              <w:numPr>
                <w:ilvl w:val="0"/>
                <w:numId w:val="2"/>
              </w:numPr>
              <w:spacing w:after="60"/>
            </w:pPr>
            <w:r>
              <w:rPr>
                <w:sz w:val="20"/>
                <w:szCs w:val="20"/>
              </w:rPr>
              <w:t>I can do this with a small AI hint.</w:t>
            </w:r>
          </w:p>
          <w:p w14:paraId="455F68AC" w14:textId="77777777" w:rsidR="000C108A" w:rsidRDefault="00000000">
            <w:pPr>
              <w:numPr>
                <w:ilvl w:val="0"/>
                <w:numId w:val="2"/>
              </w:numPr>
              <w:spacing w:after="60"/>
            </w:pPr>
            <w:r>
              <w:rPr>
                <w:sz w:val="20"/>
                <w:szCs w:val="20"/>
              </w:rPr>
              <w:t>I need substantial AI help.</w:t>
            </w:r>
          </w:p>
          <w:p w14:paraId="783F6BC4" w14:textId="77777777" w:rsidR="000C108A" w:rsidRDefault="00000000">
            <w:pPr>
              <w:numPr>
                <w:ilvl w:val="0"/>
                <w:numId w:val="2"/>
              </w:numPr>
              <w:spacing w:after="60"/>
            </w:pPr>
            <w:r>
              <w:rPr>
                <w:sz w:val="20"/>
                <w:szCs w:val="20"/>
              </w:rPr>
              <w:t>I still need human/instructor help.</w:t>
            </w:r>
          </w:p>
        </w:tc>
      </w:tr>
    </w:tbl>
    <w:p w14:paraId="5536C403" w14:textId="77777777" w:rsidR="00794B85" w:rsidRDefault="00794B85">
      <w:pPr>
        <w:keepNext/>
        <w:pBdr>
          <w:bottom w:val="single" w:sz="12" w:space="2" w:color="FFCB05"/>
        </w:pBdr>
        <w:spacing w:before="340" w:after="60"/>
        <w:rPr>
          <w:b/>
          <w:bCs/>
          <w:color w:val="8A6D00"/>
          <w:sz w:val="24"/>
          <w:szCs w:val="24"/>
        </w:rPr>
      </w:pPr>
    </w:p>
    <w:p w14:paraId="310A868D" w14:textId="1C351770" w:rsidR="009967A7" w:rsidRPr="00794B85" w:rsidRDefault="00000000">
      <w:pPr>
        <w:pStyle w:val="Heading1"/>
        <w:keepNext/>
        <w:pBdr>
          <w:bottom w:val="single" w:sz="12" w:space="2" w:color="FFCB05"/>
        </w:pBdr>
        <w:spacing w:before="340" w:after="60"/>
        <w:rPr>
          <w:sz w:val="24"/>
          <w:szCs w:val="24"/>
        </w:rPr>
      </w:pPr>
      <w:r w:rsidRPr="00794B85">
        <w:t xml:space="preserve">GROUP 3  ·  Read the Code — the </w:t>
      </w:r>
      <w:r w:rsidR="000541FA">
        <w:t>Part</w:t>
      </w:r>
      <w:r w:rsidRPr="00794B85">
        <w:t xml:space="preserve"> 1 Notebook</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31554B13" w14:textId="77777777">
        <w:tc>
          <w:tcPr>
            <w:tcW w:w="9360" w:type="dxa"/>
            <w:shd w:val="clear" w:color="auto" w:fill="00274C"/>
            <w:tcMar>
              <w:top w:w="100" w:type="dxa"/>
              <w:left w:w="160" w:type="dxa"/>
              <w:bottom w:w="100" w:type="dxa"/>
              <w:right w:w="120" w:type="dxa"/>
            </w:tcMar>
          </w:tcPr>
          <w:p w14:paraId="7BD8926E" w14:textId="77777777" w:rsidR="009967A7" w:rsidRPr="00794B85" w:rsidRDefault="00000000">
            <w:pPr>
              <w:spacing w:after="20"/>
              <w:rPr>
                <w:sz w:val="24"/>
                <w:szCs w:val="24"/>
              </w:rPr>
            </w:pPr>
            <w:r w:rsidRPr="00794B85">
              <w:rPr>
                <w:rFonts w:ascii="Courier New" w:eastAsia="Courier New" w:hAnsi="Courier New" w:cs="Courier New"/>
                <w:color w:val="FFFFFF"/>
                <w:sz w:val="24"/>
                <w:szCs w:val="24"/>
              </w:rPr>
              <w:t>import math</w:t>
            </w:r>
          </w:p>
          <w:p w14:paraId="3E76838B" w14:textId="77777777" w:rsidR="009967A7" w:rsidRPr="00794B85" w:rsidRDefault="00000000">
            <w:pPr>
              <w:spacing w:after="20"/>
              <w:rPr>
                <w:sz w:val="24"/>
                <w:szCs w:val="24"/>
              </w:rPr>
            </w:pPr>
            <w:r w:rsidRPr="00794B85">
              <w:rPr>
                <w:rFonts w:ascii="Courier New" w:eastAsia="Courier New" w:hAnsi="Courier New" w:cs="Courier New"/>
                <w:color w:val="FFFFFF"/>
                <w:sz w:val="24"/>
                <w:szCs w:val="24"/>
              </w:rPr>
              <w:t>h = 2.0        # height (m)</w:t>
            </w:r>
          </w:p>
          <w:p w14:paraId="63A12F74" w14:textId="77777777" w:rsidR="009967A7" w:rsidRPr="00794B85" w:rsidRDefault="00000000">
            <w:pPr>
              <w:spacing w:after="20"/>
              <w:rPr>
                <w:sz w:val="24"/>
                <w:szCs w:val="24"/>
              </w:rPr>
            </w:pPr>
            <w:r w:rsidRPr="00794B85">
              <w:rPr>
                <w:rFonts w:ascii="Courier New" w:eastAsia="Courier New" w:hAnsi="Courier New" w:cs="Courier New"/>
                <w:color w:val="FFFFFF"/>
                <w:sz w:val="24"/>
                <w:szCs w:val="24"/>
              </w:rPr>
              <w:t>g = 9.81       # gravity (m/s^2)</w:t>
            </w:r>
          </w:p>
          <w:p w14:paraId="39A66BAE" w14:textId="77777777" w:rsidR="009967A7" w:rsidRPr="00794B85" w:rsidRDefault="00000000">
            <w:pPr>
              <w:spacing w:after="20"/>
              <w:rPr>
                <w:sz w:val="24"/>
                <w:szCs w:val="24"/>
              </w:rPr>
            </w:pPr>
            <w:r w:rsidRPr="00794B85">
              <w:rPr>
                <w:rFonts w:ascii="Courier New" w:eastAsia="Courier New" w:hAnsi="Courier New" w:cs="Courier New"/>
                <w:color w:val="FFFFFF"/>
                <w:sz w:val="24"/>
                <w:szCs w:val="24"/>
              </w:rPr>
              <w:t xml:space="preserve">t = </w:t>
            </w:r>
            <w:proofErr w:type="spellStart"/>
            <w:r w:rsidRPr="00794B85">
              <w:rPr>
                <w:rFonts w:ascii="Courier New" w:eastAsia="Courier New" w:hAnsi="Courier New" w:cs="Courier New"/>
                <w:color w:val="FFFFFF"/>
                <w:sz w:val="24"/>
                <w:szCs w:val="24"/>
              </w:rPr>
              <w:t>math.sqrt</w:t>
            </w:r>
            <w:proofErr w:type="spellEnd"/>
            <w:r w:rsidRPr="00794B85">
              <w:rPr>
                <w:rFonts w:ascii="Courier New" w:eastAsia="Courier New" w:hAnsi="Courier New" w:cs="Courier New"/>
                <w:color w:val="FFFFFF"/>
                <w:sz w:val="24"/>
                <w:szCs w:val="24"/>
              </w:rPr>
              <w:t>(2*h/g)</w:t>
            </w:r>
          </w:p>
          <w:p w14:paraId="407DB353" w14:textId="77777777" w:rsidR="009967A7" w:rsidRPr="00794B85" w:rsidRDefault="00000000">
            <w:pPr>
              <w:spacing w:after="20"/>
              <w:rPr>
                <w:sz w:val="24"/>
                <w:szCs w:val="24"/>
              </w:rPr>
            </w:pPr>
            <w:r w:rsidRPr="00794B85">
              <w:rPr>
                <w:rFonts w:ascii="Courier New" w:eastAsia="Courier New" w:hAnsi="Courier New" w:cs="Courier New"/>
                <w:color w:val="FFFFFF"/>
                <w:sz w:val="24"/>
                <w:szCs w:val="24"/>
              </w:rPr>
              <w:t>print(t)</w:t>
            </w:r>
          </w:p>
        </w:tc>
      </w:tr>
    </w:tbl>
    <w:p w14:paraId="302DDC2A" w14:textId="77777777" w:rsidR="009967A7" w:rsidRPr="00794B85" w:rsidRDefault="00000000">
      <w:pPr>
        <w:spacing w:after="40"/>
        <w:rPr>
          <w:sz w:val="24"/>
          <w:szCs w:val="24"/>
        </w:rPr>
      </w:pPr>
      <w:r w:rsidRPr="00794B85">
        <w:rPr>
          <w:sz w:val="24"/>
          <w:szCs w:val="24"/>
        </w:rPr>
        <w:t xml:space="preserve"> </w:t>
      </w:r>
    </w:p>
    <w:p w14:paraId="6A63FCF0" w14:textId="77777777" w:rsidR="009967A7" w:rsidRPr="00794B85" w:rsidRDefault="00000000">
      <w:pPr>
        <w:keepNext/>
        <w:spacing w:before="150" w:after="50"/>
        <w:rPr>
          <w:sz w:val="24"/>
          <w:szCs w:val="24"/>
        </w:rPr>
      </w:pPr>
      <w:r w:rsidRPr="00794B85">
        <w:rPr>
          <w:b/>
          <w:bCs/>
          <w:color w:val="00274C"/>
          <w:sz w:val="24"/>
          <w:szCs w:val="24"/>
        </w:rPr>
        <w:t xml:space="preserve">11.  </w:t>
      </w:r>
      <w:r w:rsidRPr="00794B85">
        <w:rPr>
          <w:sz w:val="24"/>
          <w:szCs w:val="24"/>
        </w:rPr>
        <w:t>Which names in this program are variables you would change between runs, and which is a physical constant? Which single line IS the model?</w:t>
      </w:r>
    </w:p>
    <w:p w14:paraId="18EB808C"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DAF29EB"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3E7D28B" w14:textId="77777777" w:rsidR="009967A7" w:rsidRPr="00794B85" w:rsidRDefault="00000000">
      <w:pPr>
        <w:keepNext/>
        <w:spacing w:before="150" w:after="50"/>
        <w:rPr>
          <w:sz w:val="24"/>
          <w:szCs w:val="24"/>
        </w:rPr>
      </w:pPr>
      <w:r w:rsidRPr="00794B85">
        <w:rPr>
          <w:b/>
          <w:bCs/>
          <w:color w:val="00274C"/>
          <w:sz w:val="24"/>
          <w:szCs w:val="24"/>
        </w:rPr>
        <w:t xml:space="preserve">12.  </w:t>
      </w:r>
      <w:r w:rsidRPr="00794B85">
        <w:rPr>
          <w:sz w:val="24"/>
          <w:szCs w:val="24"/>
        </w:rPr>
        <w:t>If line 2 becomes h = 8.0, roughly what will the program print — without running it? (Use your Group 2 scaling insight.)</w:t>
      </w:r>
    </w:p>
    <w:p w14:paraId="4F8504D9"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3D17D751" w14:textId="77777777" w:rsidR="009967A7" w:rsidRPr="00794B85" w:rsidRDefault="00000000">
      <w:pPr>
        <w:keepNext/>
        <w:spacing w:before="150" w:after="50"/>
        <w:rPr>
          <w:sz w:val="24"/>
          <w:szCs w:val="24"/>
        </w:rPr>
      </w:pPr>
      <w:r w:rsidRPr="00794B85">
        <w:rPr>
          <w:b/>
          <w:bCs/>
          <w:color w:val="00274C"/>
          <w:sz w:val="24"/>
          <w:szCs w:val="24"/>
        </w:rPr>
        <w:t xml:space="preserve">13.  </w:t>
      </w:r>
      <w:r w:rsidRPr="00794B85">
        <w:rPr>
          <w:sz w:val="24"/>
          <w:szCs w:val="24"/>
        </w:rPr>
        <w:t xml:space="preserve">A classmate's version has line 4 as  t = </w:t>
      </w:r>
      <w:proofErr w:type="spellStart"/>
      <w:r w:rsidRPr="00794B85">
        <w:rPr>
          <w:sz w:val="24"/>
          <w:szCs w:val="24"/>
        </w:rPr>
        <w:t>math.sqrt</w:t>
      </w:r>
      <w:proofErr w:type="spellEnd"/>
      <w:r w:rsidRPr="00794B85">
        <w:rPr>
          <w:sz w:val="24"/>
          <w:szCs w:val="24"/>
        </w:rPr>
        <w:t>(h/(2*g)) . The program runs perfectly. What is wrong, how does its output relate to the correct answer, and how would you catch this bug without reading the code?</w:t>
      </w:r>
    </w:p>
    <w:p w14:paraId="56AC1A23"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3739725"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47A258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7CFEA9FE" w14:textId="77777777" w:rsidR="009967A7" w:rsidRPr="00794B85" w:rsidRDefault="00000000">
      <w:pPr>
        <w:keepNext/>
        <w:spacing w:before="150" w:after="50"/>
        <w:rPr>
          <w:sz w:val="24"/>
          <w:szCs w:val="24"/>
        </w:rPr>
      </w:pPr>
      <w:r w:rsidRPr="00794B85">
        <w:rPr>
          <w:b/>
          <w:bCs/>
          <w:color w:val="00274C"/>
          <w:sz w:val="24"/>
          <w:szCs w:val="24"/>
        </w:rPr>
        <w:t xml:space="preserve">14.  </w:t>
      </w:r>
      <w:r w:rsidRPr="00794B85">
        <w:rPr>
          <w:sz w:val="24"/>
          <w:szCs w:val="24"/>
        </w:rPr>
        <w:t>Describe the one-line change that would make the program report the fall time in milliseconds.</w:t>
      </w:r>
    </w:p>
    <w:p w14:paraId="50CC8270"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1CA57BE2" w14:textId="77777777">
        <w:trPr>
          <w:cantSplit/>
        </w:trPr>
        <w:tc>
          <w:tcPr>
            <w:tcW w:w="9360" w:type="dxa"/>
            <w:shd w:val="clear" w:color="auto" w:fill="F4F7FA"/>
            <w:tcMar>
              <w:top w:w="110" w:type="dxa"/>
              <w:left w:w="140" w:type="dxa"/>
              <w:bottom w:w="110" w:type="dxa"/>
              <w:right w:w="140" w:type="dxa"/>
            </w:tcMar>
          </w:tcPr>
          <w:p w14:paraId="50B4E49E" w14:textId="77777777" w:rsidR="009967A7" w:rsidRPr="00794B85" w:rsidRDefault="00000000">
            <w:pPr>
              <w:spacing w:after="50"/>
              <w:rPr>
                <w:sz w:val="24"/>
                <w:szCs w:val="24"/>
              </w:rPr>
            </w:pPr>
            <w:r w:rsidRPr="00794B85">
              <w:rPr>
                <w:b/>
                <w:bCs/>
                <w:color w:val="00274C"/>
                <w:sz w:val="24"/>
                <w:szCs w:val="24"/>
              </w:rPr>
              <w:t>RATE YOURSELF on this group before moving on:</w:t>
            </w:r>
          </w:p>
          <w:p w14:paraId="46B36ABF" w14:textId="77777777" w:rsidR="000C108A" w:rsidRDefault="00000000">
            <w:pPr>
              <w:numPr>
                <w:ilvl w:val="0"/>
                <w:numId w:val="2"/>
              </w:numPr>
              <w:spacing w:after="60"/>
            </w:pPr>
            <w:r>
              <w:rPr>
                <w:sz w:val="20"/>
                <w:szCs w:val="20"/>
              </w:rPr>
              <w:t>I can do this independently.</w:t>
            </w:r>
          </w:p>
          <w:p w14:paraId="6C130A0F" w14:textId="77777777" w:rsidR="000C108A" w:rsidRDefault="00000000">
            <w:pPr>
              <w:numPr>
                <w:ilvl w:val="0"/>
                <w:numId w:val="2"/>
              </w:numPr>
              <w:spacing w:after="60"/>
            </w:pPr>
            <w:r>
              <w:rPr>
                <w:sz w:val="20"/>
                <w:szCs w:val="20"/>
              </w:rPr>
              <w:t>I can do this with a small AI hint.</w:t>
            </w:r>
          </w:p>
          <w:p w14:paraId="3175D823" w14:textId="77777777" w:rsidR="000C108A" w:rsidRDefault="00000000">
            <w:pPr>
              <w:numPr>
                <w:ilvl w:val="0"/>
                <w:numId w:val="2"/>
              </w:numPr>
              <w:spacing w:after="60"/>
            </w:pPr>
            <w:r>
              <w:rPr>
                <w:sz w:val="20"/>
                <w:szCs w:val="20"/>
              </w:rPr>
              <w:t>I need substantial AI help.</w:t>
            </w:r>
          </w:p>
          <w:p w14:paraId="10F185C4" w14:textId="77777777" w:rsidR="000C108A" w:rsidRDefault="00000000">
            <w:pPr>
              <w:numPr>
                <w:ilvl w:val="0"/>
                <w:numId w:val="2"/>
              </w:numPr>
              <w:spacing w:after="60"/>
            </w:pPr>
            <w:r>
              <w:rPr>
                <w:sz w:val="20"/>
                <w:szCs w:val="20"/>
              </w:rPr>
              <w:t>I still need human/instructor help.</w:t>
            </w:r>
          </w:p>
        </w:tc>
      </w:tr>
    </w:tbl>
    <w:p w14:paraId="138E521D" w14:textId="77777777" w:rsidR="009967A7" w:rsidRPr="00794B85" w:rsidRDefault="00000000">
      <w:pPr>
        <w:pStyle w:val="Heading1"/>
        <w:keepNext/>
        <w:pBdr>
          <w:bottom w:val="single" w:sz="12" w:space="2" w:color="FFCB05"/>
        </w:pBdr>
        <w:spacing w:before="340" w:after="60"/>
        <w:rPr>
          <w:sz w:val="24"/>
          <w:szCs w:val="24"/>
        </w:rPr>
      </w:pPr>
      <w:r w:rsidRPr="00794B85">
        <w:lastRenderedPageBreak/>
        <w:t>GROUP 4  ·  Interpret the Experiment</w:t>
      </w:r>
    </w:p>
    <w:p w14:paraId="55F0E12D" w14:textId="77777777" w:rsidR="009967A7" w:rsidRPr="00794B85" w:rsidRDefault="00000000">
      <w:pPr>
        <w:spacing w:after="60"/>
        <w:rPr>
          <w:sz w:val="24"/>
          <w:szCs w:val="24"/>
        </w:rPr>
      </w:pPr>
      <w:r w:rsidRPr="00794B85">
        <w:rPr>
          <w:sz w:val="24"/>
          <w:szCs w:val="24"/>
        </w:rPr>
        <w:t>A team's first three runs:</w:t>
      </w:r>
    </w:p>
    <w:tbl>
      <w:tblPr>
        <w:tblW w:w="660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900"/>
        <w:gridCol w:w="1900"/>
        <w:gridCol w:w="1900"/>
        <w:gridCol w:w="1900"/>
      </w:tblGrid>
      <w:tr w:rsidR="009967A7" w:rsidRPr="00794B85" w14:paraId="270B3AD8" w14:textId="77777777">
        <w:trPr>
          <w:tblHeader/>
          <w:jc w:val="center"/>
        </w:trPr>
        <w:tc>
          <w:tcPr>
            <w:tcW w:w="900" w:type="dxa"/>
            <w:shd w:val="clear" w:color="auto" w:fill="00274C"/>
            <w:tcMar>
              <w:top w:w="60" w:type="dxa"/>
              <w:left w:w="60" w:type="dxa"/>
              <w:bottom w:w="60" w:type="dxa"/>
              <w:right w:w="60" w:type="dxa"/>
            </w:tcMar>
          </w:tcPr>
          <w:p w14:paraId="14FB4F7F" w14:textId="77777777" w:rsidR="009967A7" w:rsidRPr="00794B85" w:rsidRDefault="00000000">
            <w:pPr>
              <w:jc w:val="center"/>
              <w:rPr>
                <w:sz w:val="24"/>
                <w:szCs w:val="24"/>
              </w:rPr>
            </w:pPr>
            <w:r w:rsidRPr="00794B85">
              <w:rPr>
                <w:b/>
                <w:bCs/>
                <w:color w:val="FFFFFF"/>
                <w:sz w:val="24"/>
                <w:szCs w:val="24"/>
              </w:rPr>
              <w:t>Run</w:t>
            </w:r>
          </w:p>
        </w:tc>
        <w:tc>
          <w:tcPr>
            <w:tcW w:w="1900" w:type="dxa"/>
            <w:shd w:val="clear" w:color="auto" w:fill="00274C"/>
            <w:tcMar>
              <w:top w:w="60" w:type="dxa"/>
              <w:left w:w="60" w:type="dxa"/>
              <w:bottom w:w="60" w:type="dxa"/>
              <w:right w:w="60" w:type="dxa"/>
            </w:tcMar>
          </w:tcPr>
          <w:p w14:paraId="08256DF1" w14:textId="77777777" w:rsidR="009967A7" w:rsidRPr="00794B85" w:rsidRDefault="00000000">
            <w:pPr>
              <w:jc w:val="center"/>
              <w:rPr>
                <w:sz w:val="24"/>
                <w:szCs w:val="24"/>
              </w:rPr>
            </w:pPr>
            <w:r w:rsidRPr="00794B85">
              <w:rPr>
                <w:b/>
                <w:bCs/>
                <w:color w:val="FFFFFF"/>
                <w:sz w:val="24"/>
                <w:szCs w:val="24"/>
              </w:rPr>
              <w:t>h (m)</w:t>
            </w:r>
          </w:p>
        </w:tc>
        <w:tc>
          <w:tcPr>
            <w:tcW w:w="1900" w:type="dxa"/>
            <w:shd w:val="clear" w:color="auto" w:fill="00274C"/>
            <w:tcMar>
              <w:top w:w="60" w:type="dxa"/>
              <w:left w:w="60" w:type="dxa"/>
              <w:bottom w:w="60" w:type="dxa"/>
              <w:right w:w="60" w:type="dxa"/>
            </w:tcMar>
          </w:tcPr>
          <w:p w14:paraId="1EF76FE0" w14:textId="77777777" w:rsidR="009967A7" w:rsidRPr="00794B85" w:rsidRDefault="00000000">
            <w:pPr>
              <w:jc w:val="center"/>
              <w:rPr>
                <w:sz w:val="24"/>
                <w:szCs w:val="24"/>
              </w:rPr>
            </w:pPr>
            <w:proofErr w:type="spellStart"/>
            <w:r w:rsidRPr="00794B85">
              <w:rPr>
                <w:b/>
                <w:bCs/>
                <w:color w:val="FFFFFF"/>
                <w:sz w:val="24"/>
                <w:szCs w:val="24"/>
              </w:rPr>
              <w:t>t_meas</w:t>
            </w:r>
            <w:proofErr w:type="spellEnd"/>
            <w:r w:rsidRPr="00794B85">
              <w:rPr>
                <w:b/>
                <w:bCs/>
                <w:color w:val="FFFFFF"/>
                <w:sz w:val="24"/>
                <w:szCs w:val="24"/>
              </w:rPr>
              <w:t xml:space="preserve"> (s)</w:t>
            </w:r>
          </w:p>
        </w:tc>
        <w:tc>
          <w:tcPr>
            <w:tcW w:w="1900" w:type="dxa"/>
            <w:shd w:val="clear" w:color="auto" w:fill="00274C"/>
            <w:tcMar>
              <w:top w:w="60" w:type="dxa"/>
              <w:left w:w="60" w:type="dxa"/>
              <w:bottom w:w="60" w:type="dxa"/>
              <w:right w:w="60" w:type="dxa"/>
            </w:tcMar>
          </w:tcPr>
          <w:p w14:paraId="158B9621" w14:textId="77777777" w:rsidR="009967A7" w:rsidRPr="00794B85" w:rsidRDefault="00000000">
            <w:pPr>
              <w:jc w:val="center"/>
              <w:rPr>
                <w:sz w:val="24"/>
                <w:szCs w:val="24"/>
              </w:rPr>
            </w:pPr>
            <w:proofErr w:type="spellStart"/>
            <w:r w:rsidRPr="00794B85">
              <w:rPr>
                <w:b/>
                <w:bCs/>
                <w:color w:val="FFFFFF"/>
                <w:sz w:val="24"/>
                <w:szCs w:val="24"/>
              </w:rPr>
              <w:t>g_est</w:t>
            </w:r>
            <w:proofErr w:type="spellEnd"/>
            <w:r w:rsidRPr="00794B85">
              <w:rPr>
                <w:b/>
                <w:bCs/>
                <w:color w:val="FFFFFF"/>
                <w:sz w:val="24"/>
                <w:szCs w:val="24"/>
              </w:rPr>
              <w:t xml:space="preserve"> (m/s²)</w:t>
            </w:r>
          </w:p>
        </w:tc>
      </w:tr>
      <w:tr w:rsidR="009967A7" w:rsidRPr="00794B85" w14:paraId="2D8122E0" w14:textId="77777777">
        <w:trPr>
          <w:jc w:val="center"/>
        </w:trPr>
        <w:tc>
          <w:tcPr>
            <w:tcW w:w="900" w:type="dxa"/>
            <w:shd w:val="clear" w:color="auto" w:fill="FFFFFF"/>
            <w:tcMar>
              <w:top w:w="60" w:type="dxa"/>
              <w:left w:w="60" w:type="dxa"/>
              <w:bottom w:w="60" w:type="dxa"/>
              <w:right w:w="60" w:type="dxa"/>
            </w:tcMar>
          </w:tcPr>
          <w:p w14:paraId="74DD358D" w14:textId="77777777" w:rsidR="009967A7" w:rsidRPr="00794B85" w:rsidRDefault="00000000">
            <w:pPr>
              <w:jc w:val="center"/>
              <w:rPr>
                <w:sz w:val="24"/>
                <w:szCs w:val="24"/>
              </w:rPr>
            </w:pPr>
            <w:r w:rsidRPr="00794B85">
              <w:rPr>
                <w:sz w:val="24"/>
                <w:szCs w:val="24"/>
              </w:rPr>
              <w:t>1</w:t>
            </w:r>
          </w:p>
        </w:tc>
        <w:tc>
          <w:tcPr>
            <w:tcW w:w="1900" w:type="dxa"/>
            <w:shd w:val="clear" w:color="auto" w:fill="FFFFFF"/>
            <w:tcMar>
              <w:top w:w="60" w:type="dxa"/>
              <w:left w:w="60" w:type="dxa"/>
              <w:bottom w:w="60" w:type="dxa"/>
              <w:right w:w="60" w:type="dxa"/>
            </w:tcMar>
          </w:tcPr>
          <w:p w14:paraId="655C4E31" w14:textId="77777777" w:rsidR="009967A7" w:rsidRPr="00794B85" w:rsidRDefault="00000000">
            <w:pPr>
              <w:jc w:val="center"/>
              <w:rPr>
                <w:sz w:val="24"/>
                <w:szCs w:val="24"/>
              </w:rPr>
            </w:pPr>
            <w:r w:rsidRPr="00794B85">
              <w:rPr>
                <w:sz w:val="24"/>
                <w:szCs w:val="24"/>
              </w:rPr>
              <w:t>1.60</w:t>
            </w:r>
          </w:p>
        </w:tc>
        <w:tc>
          <w:tcPr>
            <w:tcW w:w="1900" w:type="dxa"/>
            <w:shd w:val="clear" w:color="auto" w:fill="FFFFFF"/>
            <w:tcMar>
              <w:top w:w="60" w:type="dxa"/>
              <w:left w:w="60" w:type="dxa"/>
              <w:bottom w:w="60" w:type="dxa"/>
              <w:right w:w="60" w:type="dxa"/>
            </w:tcMar>
          </w:tcPr>
          <w:p w14:paraId="2130A444" w14:textId="77777777" w:rsidR="009967A7" w:rsidRPr="00794B85" w:rsidRDefault="00000000">
            <w:pPr>
              <w:jc w:val="center"/>
              <w:rPr>
                <w:sz w:val="24"/>
                <w:szCs w:val="24"/>
              </w:rPr>
            </w:pPr>
            <w:r w:rsidRPr="00794B85">
              <w:rPr>
                <w:sz w:val="24"/>
                <w:szCs w:val="24"/>
              </w:rPr>
              <w:t>0.59</w:t>
            </w:r>
          </w:p>
        </w:tc>
        <w:tc>
          <w:tcPr>
            <w:tcW w:w="1900" w:type="dxa"/>
            <w:shd w:val="clear" w:color="auto" w:fill="FFFFFF"/>
            <w:tcMar>
              <w:top w:w="60" w:type="dxa"/>
              <w:left w:w="60" w:type="dxa"/>
              <w:bottom w:w="60" w:type="dxa"/>
              <w:right w:w="60" w:type="dxa"/>
            </w:tcMar>
          </w:tcPr>
          <w:p w14:paraId="621A7ED9" w14:textId="77777777" w:rsidR="009967A7" w:rsidRPr="00794B85" w:rsidRDefault="00000000">
            <w:pPr>
              <w:jc w:val="center"/>
              <w:rPr>
                <w:sz w:val="24"/>
                <w:szCs w:val="24"/>
              </w:rPr>
            </w:pPr>
            <w:r w:rsidRPr="00794B85">
              <w:rPr>
                <w:sz w:val="24"/>
                <w:szCs w:val="24"/>
              </w:rPr>
              <w:t>9.19</w:t>
            </w:r>
          </w:p>
        </w:tc>
      </w:tr>
      <w:tr w:rsidR="009967A7" w:rsidRPr="00794B85" w14:paraId="242AF27D" w14:textId="77777777">
        <w:trPr>
          <w:jc w:val="center"/>
        </w:trPr>
        <w:tc>
          <w:tcPr>
            <w:tcW w:w="900" w:type="dxa"/>
            <w:shd w:val="clear" w:color="auto" w:fill="F4F7FA"/>
            <w:tcMar>
              <w:top w:w="60" w:type="dxa"/>
              <w:left w:w="60" w:type="dxa"/>
              <w:bottom w:w="60" w:type="dxa"/>
              <w:right w:w="60" w:type="dxa"/>
            </w:tcMar>
          </w:tcPr>
          <w:p w14:paraId="4E23AF42" w14:textId="77777777" w:rsidR="009967A7" w:rsidRPr="00794B85" w:rsidRDefault="00000000">
            <w:pPr>
              <w:jc w:val="center"/>
              <w:rPr>
                <w:sz w:val="24"/>
                <w:szCs w:val="24"/>
              </w:rPr>
            </w:pPr>
            <w:r w:rsidRPr="00794B85">
              <w:rPr>
                <w:sz w:val="24"/>
                <w:szCs w:val="24"/>
              </w:rPr>
              <w:t>2</w:t>
            </w:r>
          </w:p>
        </w:tc>
        <w:tc>
          <w:tcPr>
            <w:tcW w:w="1900" w:type="dxa"/>
            <w:shd w:val="clear" w:color="auto" w:fill="F4F7FA"/>
            <w:tcMar>
              <w:top w:w="60" w:type="dxa"/>
              <w:left w:w="60" w:type="dxa"/>
              <w:bottom w:w="60" w:type="dxa"/>
              <w:right w:w="60" w:type="dxa"/>
            </w:tcMar>
          </w:tcPr>
          <w:p w14:paraId="4A07668B" w14:textId="77777777" w:rsidR="009967A7" w:rsidRPr="00794B85" w:rsidRDefault="00000000">
            <w:pPr>
              <w:jc w:val="center"/>
              <w:rPr>
                <w:sz w:val="24"/>
                <w:szCs w:val="24"/>
              </w:rPr>
            </w:pPr>
            <w:r w:rsidRPr="00794B85">
              <w:rPr>
                <w:sz w:val="24"/>
                <w:szCs w:val="24"/>
              </w:rPr>
              <w:t>1.90</w:t>
            </w:r>
          </w:p>
        </w:tc>
        <w:tc>
          <w:tcPr>
            <w:tcW w:w="1900" w:type="dxa"/>
            <w:shd w:val="clear" w:color="auto" w:fill="F4F7FA"/>
            <w:tcMar>
              <w:top w:w="60" w:type="dxa"/>
              <w:left w:w="60" w:type="dxa"/>
              <w:bottom w:w="60" w:type="dxa"/>
              <w:right w:w="60" w:type="dxa"/>
            </w:tcMar>
          </w:tcPr>
          <w:p w14:paraId="18F5CE19" w14:textId="77777777" w:rsidR="009967A7" w:rsidRPr="00794B85" w:rsidRDefault="00000000">
            <w:pPr>
              <w:jc w:val="center"/>
              <w:rPr>
                <w:sz w:val="24"/>
                <w:szCs w:val="24"/>
              </w:rPr>
            </w:pPr>
            <w:r w:rsidRPr="00794B85">
              <w:rPr>
                <w:sz w:val="24"/>
                <w:szCs w:val="24"/>
              </w:rPr>
              <w:t>0.64</w:t>
            </w:r>
          </w:p>
        </w:tc>
        <w:tc>
          <w:tcPr>
            <w:tcW w:w="1900" w:type="dxa"/>
            <w:shd w:val="clear" w:color="auto" w:fill="F4F7FA"/>
            <w:tcMar>
              <w:top w:w="60" w:type="dxa"/>
              <w:left w:w="60" w:type="dxa"/>
              <w:bottom w:w="60" w:type="dxa"/>
              <w:right w:w="60" w:type="dxa"/>
            </w:tcMar>
          </w:tcPr>
          <w:p w14:paraId="28F04244" w14:textId="77777777" w:rsidR="009967A7" w:rsidRPr="00794B85" w:rsidRDefault="00000000">
            <w:pPr>
              <w:jc w:val="center"/>
              <w:rPr>
                <w:sz w:val="24"/>
                <w:szCs w:val="24"/>
              </w:rPr>
            </w:pPr>
            <w:r w:rsidRPr="00794B85">
              <w:rPr>
                <w:sz w:val="24"/>
                <w:szCs w:val="24"/>
              </w:rPr>
              <w:t>9.28</w:t>
            </w:r>
          </w:p>
        </w:tc>
      </w:tr>
      <w:tr w:rsidR="009967A7" w:rsidRPr="00794B85" w14:paraId="29BA413D" w14:textId="77777777">
        <w:trPr>
          <w:jc w:val="center"/>
        </w:trPr>
        <w:tc>
          <w:tcPr>
            <w:tcW w:w="900" w:type="dxa"/>
            <w:shd w:val="clear" w:color="auto" w:fill="FFFFFF"/>
            <w:tcMar>
              <w:top w:w="60" w:type="dxa"/>
              <w:left w:w="60" w:type="dxa"/>
              <w:bottom w:w="60" w:type="dxa"/>
              <w:right w:w="60" w:type="dxa"/>
            </w:tcMar>
          </w:tcPr>
          <w:p w14:paraId="1EA55956" w14:textId="77777777" w:rsidR="009967A7" w:rsidRPr="00794B85" w:rsidRDefault="00000000">
            <w:pPr>
              <w:jc w:val="center"/>
              <w:rPr>
                <w:sz w:val="24"/>
                <w:szCs w:val="24"/>
              </w:rPr>
            </w:pPr>
            <w:r w:rsidRPr="00794B85">
              <w:rPr>
                <w:sz w:val="24"/>
                <w:szCs w:val="24"/>
              </w:rPr>
              <w:t>3</w:t>
            </w:r>
          </w:p>
        </w:tc>
        <w:tc>
          <w:tcPr>
            <w:tcW w:w="1900" w:type="dxa"/>
            <w:shd w:val="clear" w:color="auto" w:fill="FFFFFF"/>
            <w:tcMar>
              <w:top w:w="60" w:type="dxa"/>
              <w:left w:w="60" w:type="dxa"/>
              <w:bottom w:w="60" w:type="dxa"/>
              <w:right w:w="60" w:type="dxa"/>
            </w:tcMar>
          </w:tcPr>
          <w:p w14:paraId="48610D5C" w14:textId="77777777" w:rsidR="009967A7" w:rsidRPr="00794B85" w:rsidRDefault="00000000">
            <w:pPr>
              <w:jc w:val="center"/>
              <w:rPr>
                <w:sz w:val="24"/>
                <w:szCs w:val="24"/>
              </w:rPr>
            </w:pPr>
            <w:r w:rsidRPr="00794B85">
              <w:rPr>
                <w:sz w:val="24"/>
                <w:szCs w:val="24"/>
              </w:rPr>
              <w:t>1.60</w:t>
            </w:r>
          </w:p>
        </w:tc>
        <w:tc>
          <w:tcPr>
            <w:tcW w:w="1900" w:type="dxa"/>
            <w:shd w:val="clear" w:color="auto" w:fill="FFFFFF"/>
            <w:tcMar>
              <w:top w:w="60" w:type="dxa"/>
              <w:left w:w="60" w:type="dxa"/>
              <w:bottom w:w="60" w:type="dxa"/>
              <w:right w:w="60" w:type="dxa"/>
            </w:tcMar>
          </w:tcPr>
          <w:p w14:paraId="4E4A6973" w14:textId="77777777" w:rsidR="009967A7" w:rsidRPr="00794B85" w:rsidRDefault="00000000">
            <w:pPr>
              <w:jc w:val="center"/>
              <w:rPr>
                <w:sz w:val="24"/>
                <w:szCs w:val="24"/>
              </w:rPr>
            </w:pPr>
            <w:r w:rsidRPr="00794B85">
              <w:rPr>
                <w:sz w:val="24"/>
                <w:szCs w:val="24"/>
              </w:rPr>
              <w:t>0.60</w:t>
            </w:r>
          </w:p>
        </w:tc>
        <w:tc>
          <w:tcPr>
            <w:tcW w:w="1900" w:type="dxa"/>
            <w:shd w:val="clear" w:color="auto" w:fill="FFFFFF"/>
            <w:tcMar>
              <w:top w:w="60" w:type="dxa"/>
              <w:left w:w="60" w:type="dxa"/>
              <w:bottom w:w="60" w:type="dxa"/>
              <w:right w:w="60" w:type="dxa"/>
            </w:tcMar>
          </w:tcPr>
          <w:p w14:paraId="17BC3141" w14:textId="77777777" w:rsidR="009967A7" w:rsidRPr="00794B85" w:rsidRDefault="00000000">
            <w:pPr>
              <w:jc w:val="center"/>
              <w:rPr>
                <w:sz w:val="24"/>
                <w:szCs w:val="24"/>
              </w:rPr>
            </w:pPr>
            <w:r w:rsidRPr="00794B85">
              <w:rPr>
                <w:sz w:val="24"/>
                <w:szCs w:val="24"/>
              </w:rPr>
              <w:t>8.89</w:t>
            </w:r>
          </w:p>
        </w:tc>
      </w:tr>
    </w:tbl>
    <w:p w14:paraId="69658498" w14:textId="77777777" w:rsidR="009967A7" w:rsidRPr="00794B85" w:rsidRDefault="00000000">
      <w:pPr>
        <w:spacing w:after="40"/>
        <w:rPr>
          <w:sz w:val="24"/>
          <w:szCs w:val="24"/>
        </w:rPr>
      </w:pPr>
      <w:r w:rsidRPr="00794B85">
        <w:rPr>
          <w:sz w:val="24"/>
          <w:szCs w:val="24"/>
        </w:rPr>
        <w:t xml:space="preserve"> </w:t>
      </w:r>
    </w:p>
    <w:p w14:paraId="769CA756" w14:textId="77777777" w:rsidR="009967A7" w:rsidRPr="00794B85" w:rsidRDefault="00000000">
      <w:pPr>
        <w:keepNext/>
        <w:spacing w:before="150" w:after="50"/>
        <w:rPr>
          <w:sz w:val="24"/>
          <w:szCs w:val="24"/>
        </w:rPr>
      </w:pPr>
      <w:r w:rsidRPr="00794B85">
        <w:rPr>
          <w:b/>
          <w:bCs/>
          <w:color w:val="00274C"/>
          <w:sz w:val="24"/>
          <w:szCs w:val="24"/>
        </w:rPr>
        <w:t xml:space="preserve">15.  </w:t>
      </w:r>
      <w:r w:rsidRPr="00794B85">
        <w:rPr>
          <w:sz w:val="24"/>
          <w:szCs w:val="24"/>
        </w:rPr>
        <w:t>Do these g estimates show scatter, bias, or both? State the direction of any bias and one physically plausible cause for it.</w:t>
      </w:r>
    </w:p>
    <w:p w14:paraId="72CC9290"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D1F95F9"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FC94E72"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8D32ED9" w14:textId="77777777" w:rsidR="009967A7" w:rsidRPr="00794B85" w:rsidRDefault="00000000">
      <w:pPr>
        <w:keepNext/>
        <w:spacing w:before="150" w:after="50"/>
        <w:rPr>
          <w:sz w:val="24"/>
          <w:szCs w:val="24"/>
        </w:rPr>
      </w:pPr>
      <w:r w:rsidRPr="00794B85">
        <w:rPr>
          <w:b/>
          <w:bCs/>
          <w:color w:val="00274C"/>
          <w:sz w:val="24"/>
          <w:szCs w:val="24"/>
        </w:rPr>
        <w:t xml:space="preserve">16.  </w:t>
      </w:r>
      <w:r w:rsidRPr="00794B85">
        <w:rPr>
          <w:sz w:val="24"/>
          <w:szCs w:val="24"/>
        </w:rPr>
        <w:t>Over the narrow range 1.5–2.0 m, the team's t-vs-h plot looks almost like a straight line. Does that contradict t ∝ √h? Explain why or why not.</w:t>
      </w:r>
    </w:p>
    <w:p w14:paraId="38B926F4"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32183C9A"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6D9B13E" w14:textId="77777777" w:rsidR="009967A7" w:rsidRPr="00794B85" w:rsidRDefault="00000000">
      <w:pPr>
        <w:keepNext/>
        <w:spacing w:before="150" w:after="50"/>
        <w:rPr>
          <w:sz w:val="24"/>
          <w:szCs w:val="24"/>
        </w:rPr>
      </w:pPr>
      <w:r w:rsidRPr="00794B85">
        <w:rPr>
          <w:b/>
          <w:bCs/>
          <w:color w:val="00274C"/>
          <w:sz w:val="24"/>
          <w:szCs w:val="24"/>
        </w:rPr>
        <w:t xml:space="preserve">17.  </w:t>
      </w:r>
      <w:r w:rsidRPr="00794B85">
        <w:rPr>
          <w:sz w:val="24"/>
          <w:szCs w:val="24"/>
        </w:rPr>
        <w:t>The manual (trim-method) time and the Tracker time for run 2 agree within 0.01 s. What has this agreement checked — and what has it NOT checked?</w:t>
      </w:r>
    </w:p>
    <w:p w14:paraId="4871746F"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438CA92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6422D6A" w14:textId="77777777" w:rsidR="009967A7" w:rsidRPr="00794B85" w:rsidRDefault="00000000">
      <w:pPr>
        <w:keepNext/>
        <w:spacing w:before="150" w:after="50"/>
        <w:rPr>
          <w:sz w:val="24"/>
          <w:szCs w:val="24"/>
        </w:rPr>
      </w:pPr>
      <w:r w:rsidRPr="00794B85">
        <w:rPr>
          <w:b/>
          <w:bCs/>
          <w:color w:val="00274C"/>
          <w:sz w:val="24"/>
          <w:szCs w:val="24"/>
        </w:rPr>
        <w:t xml:space="preserve">18.  </w:t>
      </w:r>
      <w:r w:rsidRPr="00794B85">
        <w:rPr>
          <w:sz w:val="24"/>
          <w:szCs w:val="24"/>
        </w:rPr>
        <w:t xml:space="preserve">Suppose run 4 comes in with </w:t>
      </w:r>
      <w:proofErr w:type="spellStart"/>
      <w:r w:rsidRPr="00794B85">
        <w:rPr>
          <w:sz w:val="24"/>
          <w:szCs w:val="24"/>
        </w:rPr>
        <w:t>g_est</w:t>
      </w:r>
      <w:proofErr w:type="spellEnd"/>
      <w:r w:rsidRPr="00794B85">
        <w:rPr>
          <w:sz w:val="24"/>
          <w:szCs w:val="24"/>
        </w:rPr>
        <w:t xml:space="preserve"> = 12.3 m/s² while its siblings sit near 9.2. What is the FIRST thing you inspect, and name two specific procedural errors that would push the estimate high.</w:t>
      </w:r>
    </w:p>
    <w:p w14:paraId="33D4F2BB"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B70C4C2"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038EB45"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0596B9BC" w14:textId="77777777">
        <w:trPr>
          <w:cantSplit/>
        </w:trPr>
        <w:tc>
          <w:tcPr>
            <w:tcW w:w="9360" w:type="dxa"/>
            <w:shd w:val="clear" w:color="auto" w:fill="F4F7FA"/>
            <w:tcMar>
              <w:top w:w="110" w:type="dxa"/>
              <w:left w:w="140" w:type="dxa"/>
              <w:bottom w:w="110" w:type="dxa"/>
              <w:right w:w="140" w:type="dxa"/>
            </w:tcMar>
          </w:tcPr>
          <w:p w14:paraId="22A670AA" w14:textId="77777777" w:rsidR="009967A7" w:rsidRPr="00794B85" w:rsidRDefault="00000000">
            <w:pPr>
              <w:spacing w:after="50"/>
              <w:rPr>
                <w:sz w:val="24"/>
                <w:szCs w:val="24"/>
              </w:rPr>
            </w:pPr>
            <w:r w:rsidRPr="00794B85">
              <w:rPr>
                <w:b/>
                <w:bCs/>
                <w:color w:val="00274C"/>
                <w:sz w:val="24"/>
                <w:szCs w:val="24"/>
              </w:rPr>
              <w:t>RATE YOURSELF on this group before moving on:</w:t>
            </w:r>
          </w:p>
          <w:p w14:paraId="663CDEE2" w14:textId="77777777" w:rsidR="000C108A" w:rsidRDefault="00000000">
            <w:pPr>
              <w:numPr>
                <w:ilvl w:val="0"/>
                <w:numId w:val="2"/>
              </w:numPr>
              <w:spacing w:after="60"/>
            </w:pPr>
            <w:r>
              <w:rPr>
                <w:sz w:val="20"/>
                <w:szCs w:val="20"/>
              </w:rPr>
              <w:t>I can do this independently.</w:t>
            </w:r>
          </w:p>
          <w:p w14:paraId="483F6402" w14:textId="77777777" w:rsidR="000C108A" w:rsidRDefault="00000000">
            <w:pPr>
              <w:numPr>
                <w:ilvl w:val="0"/>
                <w:numId w:val="2"/>
              </w:numPr>
              <w:spacing w:after="60"/>
            </w:pPr>
            <w:r>
              <w:rPr>
                <w:sz w:val="20"/>
                <w:szCs w:val="20"/>
              </w:rPr>
              <w:t>I can do this with a small AI hint.</w:t>
            </w:r>
          </w:p>
          <w:p w14:paraId="42EC8DBF" w14:textId="77777777" w:rsidR="000C108A" w:rsidRDefault="00000000">
            <w:pPr>
              <w:numPr>
                <w:ilvl w:val="0"/>
                <w:numId w:val="2"/>
              </w:numPr>
              <w:spacing w:after="60"/>
            </w:pPr>
            <w:r>
              <w:rPr>
                <w:sz w:val="20"/>
                <w:szCs w:val="20"/>
              </w:rPr>
              <w:t>I need substantial AI help.</w:t>
            </w:r>
          </w:p>
          <w:p w14:paraId="0806BD3E" w14:textId="77777777" w:rsidR="000C108A" w:rsidRDefault="00000000">
            <w:pPr>
              <w:numPr>
                <w:ilvl w:val="0"/>
                <w:numId w:val="2"/>
              </w:numPr>
              <w:spacing w:after="60"/>
            </w:pPr>
            <w:r>
              <w:rPr>
                <w:sz w:val="20"/>
                <w:szCs w:val="20"/>
              </w:rPr>
              <w:t>I still need human/instructor help.</w:t>
            </w:r>
          </w:p>
        </w:tc>
      </w:tr>
    </w:tbl>
    <w:p w14:paraId="02601C58" w14:textId="77777777" w:rsidR="009967A7" w:rsidRPr="00794B85" w:rsidRDefault="00000000">
      <w:pPr>
        <w:pStyle w:val="Heading1"/>
        <w:keepNext/>
        <w:pBdr>
          <w:bottom w:val="single" w:sz="12" w:space="2" w:color="FFCB05"/>
        </w:pBdr>
        <w:spacing w:before="340" w:after="60"/>
        <w:rPr>
          <w:sz w:val="24"/>
          <w:szCs w:val="24"/>
        </w:rPr>
      </w:pPr>
      <w:r w:rsidRPr="00794B85">
        <w:lastRenderedPageBreak/>
        <w:t>GROUP 5  ·  Validate It — Independence Has Levels</w:t>
      </w:r>
    </w:p>
    <w:p w14:paraId="3C2C148A" w14:textId="77777777" w:rsidR="009967A7" w:rsidRPr="00794B85" w:rsidRDefault="00000000">
      <w:pPr>
        <w:keepNext/>
        <w:spacing w:before="150" w:after="50"/>
        <w:rPr>
          <w:sz w:val="24"/>
          <w:szCs w:val="24"/>
        </w:rPr>
      </w:pPr>
      <w:r w:rsidRPr="00794B85">
        <w:rPr>
          <w:b/>
          <w:bCs/>
          <w:color w:val="00274C"/>
          <w:sz w:val="24"/>
          <w:szCs w:val="24"/>
        </w:rPr>
        <w:t xml:space="preserve">19.  </w:t>
      </w:r>
      <w:r w:rsidRPr="00794B85">
        <w:rPr>
          <w:sz w:val="24"/>
          <w:szCs w:val="24"/>
        </w:rPr>
        <w:t>Rank these three checks from most to least independent of your Python prediction, with one phrase of justification each: (a) recomputing the same equation in Excel, (b) a second filmed drop analyzed from scratch, (c) deriving t = √(2h/g) by hand from h = ½gt².</w:t>
      </w:r>
    </w:p>
    <w:p w14:paraId="021CD14C"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6960EF4"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5C85EEA"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2EE114C" w14:textId="77777777" w:rsidR="009967A7" w:rsidRPr="00794B85" w:rsidRDefault="00000000">
      <w:pPr>
        <w:keepNext/>
        <w:spacing w:before="150" w:after="50"/>
        <w:rPr>
          <w:sz w:val="24"/>
          <w:szCs w:val="24"/>
        </w:rPr>
      </w:pPr>
      <w:r w:rsidRPr="00794B85">
        <w:rPr>
          <w:b/>
          <w:bCs/>
          <w:color w:val="00274C"/>
          <w:sz w:val="24"/>
          <w:szCs w:val="24"/>
        </w:rPr>
        <w:t xml:space="preserve">20.  </w:t>
      </w:r>
      <w:r w:rsidRPr="00794B85">
        <w:rPr>
          <w:sz w:val="24"/>
          <w:szCs w:val="24"/>
        </w:rPr>
        <w:t>What exactly do the Python and Excel computations SHARE that limits what their agreement can prove?</w:t>
      </w:r>
    </w:p>
    <w:p w14:paraId="121A65BB"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9BD7799"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4A1F90F" w14:textId="77777777" w:rsidR="009967A7" w:rsidRPr="00794B85" w:rsidRDefault="00000000">
      <w:pPr>
        <w:keepNext/>
        <w:spacing w:before="150" w:after="50"/>
        <w:rPr>
          <w:sz w:val="24"/>
          <w:szCs w:val="24"/>
        </w:rPr>
      </w:pPr>
      <w:r w:rsidRPr="00794B85">
        <w:rPr>
          <w:b/>
          <w:bCs/>
          <w:color w:val="00274C"/>
          <w:sz w:val="24"/>
          <w:szCs w:val="24"/>
        </w:rPr>
        <w:t xml:space="preserve">21.  </w:t>
      </w:r>
      <w:r w:rsidRPr="00794B85">
        <w:rPr>
          <w:sz w:val="24"/>
          <w:szCs w:val="24"/>
        </w:rPr>
        <w:t>Propose one genuinely independent check of your ball-drop result that your team did NOT perform in lab, and say what it would and would not test.</w:t>
      </w:r>
    </w:p>
    <w:p w14:paraId="24DC6B13"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37047B57"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2029359F" w14:textId="77777777">
        <w:trPr>
          <w:cantSplit/>
        </w:trPr>
        <w:tc>
          <w:tcPr>
            <w:tcW w:w="9360" w:type="dxa"/>
            <w:shd w:val="clear" w:color="auto" w:fill="F4F7FA"/>
            <w:tcMar>
              <w:top w:w="110" w:type="dxa"/>
              <w:left w:w="140" w:type="dxa"/>
              <w:bottom w:w="110" w:type="dxa"/>
              <w:right w:w="140" w:type="dxa"/>
            </w:tcMar>
          </w:tcPr>
          <w:p w14:paraId="41FC7E5D" w14:textId="77777777" w:rsidR="009967A7" w:rsidRPr="00794B85" w:rsidRDefault="00000000">
            <w:pPr>
              <w:spacing w:after="50"/>
              <w:rPr>
                <w:sz w:val="24"/>
                <w:szCs w:val="24"/>
              </w:rPr>
            </w:pPr>
            <w:r w:rsidRPr="00794B85">
              <w:rPr>
                <w:b/>
                <w:bCs/>
                <w:color w:val="00274C"/>
                <w:sz w:val="24"/>
                <w:szCs w:val="24"/>
              </w:rPr>
              <w:t>RATE YOURSELF on this group before moving on:</w:t>
            </w:r>
          </w:p>
          <w:p w14:paraId="0E8893C0" w14:textId="77777777" w:rsidR="000C108A" w:rsidRDefault="00000000">
            <w:pPr>
              <w:numPr>
                <w:ilvl w:val="0"/>
                <w:numId w:val="2"/>
              </w:numPr>
              <w:spacing w:after="60"/>
            </w:pPr>
            <w:r>
              <w:rPr>
                <w:sz w:val="20"/>
                <w:szCs w:val="20"/>
              </w:rPr>
              <w:t>I can do this independently.</w:t>
            </w:r>
          </w:p>
          <w:p w14:paraId="2898D7B0" w14:textId="77777777" w:rsidR="000C108A" w:rsidRDefault="00000000">
            <w:pPr>
              <w:numPr>
                <w:ilvl w:val="0"/>
                <w:numId w:val="2"/>
              </w:numPr>
              <w:spacing w:after="60"/>
            </w:pPr>
            <w:r>
              <w:rPr>
                <w:sz w:val="20"/>
                <w:szCs w:val="20"/>
              </w:rPr>
              <w:t>I can do this with a small AI hint.</w:t>
            </w:r>
          </w:p>
          <w:p w14:paraId="0A97317D" w14:textId="77777777" w:rsidR="000C108A" w:rsidRDefault="00000000">
            <w:pPr>
              <w:numPr>
                <w:ilvl w:val="0"/>
                <w:numId w:val="2"/>
              </w:numPr>
              <w:spacing w:after="60"/>
            </w:pPr>
            <w:r>
              <w:rPr>
                <w:sz w:val="20"/>
                <w:szCs w:val="20"/>
              </w:rPr>
              <w:t>I need substantial AI help.</w:t>
            </w:r>
          </w:p>
          <w:p w14:paraId="655244E0" w14:textId="77777777" w:rsidR="000C108A" w:rsidRDefault="00000000">
            <w:pPr>
              <w:numPr>
                <w:ilvl w:val="0"/>
                <w:numId w:val="2"/>
              </w:numPr>
              <w:spacing w:after="60"/>
            </w:pPr>
            <w:r>
              <w:rPr>
                <w:sz w:val="20"/>
                <w:szCs w:val="20"/>
              </w:rPr>
              <w:t>I still need human/instructor help.</w:t>
            </w:r>
          </w:p>
        </w:tc>
      </w:tr>
    </w:tbl>
    <w:p w14:paraId="67FACBFB" w14:textId="77777777" w:rsidR="009967A7" w:rsidRPr="00794B85" w:rsidRDefault="00000000">
      <w:pPr>
        <w:pStyle w:val="Heading1"/>
        <w:keepNext/>
        <w:pBdr>
          <w:bottom w:val="single" w:sz="12" w:space="2" w:color="FFCB05"/>
        </w:pBdr>
        <w:spacing w:before="340" w:after="60"/>
        <w:rPr>
          <w:sz w:val="24"/>
          <w:szCs w:val="24"/>
        </w:rPr>
      </w:pPr>
      <w:r w:rsidRPr="00794B85">
        <w:t>GROUP 6  ·  BREAK THE AI — Judge the Machine</w:t>
      </w:r>
    </w:p>
    <w:p w14:paraId="1B70575E" w14:textId="77777777" w:rsidR="009967A7" w:rsidRPr="00794B85" w:rsidRDefault="00000000">
      <w:pPr>
        <w:keepNext/>
        <w:spacing w:before="150" w:after="50"/>
        <w:rPr>
          <w:sz w:val="24"/>
          <w:szCs w:val="24"/>
        </w:rPr>
      </w:pPr>
      <w:r w:rsidRPr="00794B85">
        <w:rPr>
          <w:b/>
          <w:bCs/>
          <w:color w:val="00274C"/>
          <w:sz w:val="24"/>
          <w:szCs w:val="24"/>
        </w:rPr>
        <w:t xml:space="preserve">22.  </w:t>
      </w:r>
      <w:r w:rsidRPr="00794B85">
        <w:rPr>
          <w:sz w:val="24"/>
          <w:szCs w:val="24"/>
        </w:rPr>
        <w:t>Your dense golf ball fell 2.0 m and your measurement disagrees with the model by 8%. An AI ranks “air resistance” as the most important explanation. Classify this suggestion (Reasonable / Irrelevant here / Physically insignificant / Potentially incorrect) and defend your classification with a size argument.</w:t>
      </w:r>
    </w:p>
    <w:p w14:paraId="3FD47C4D"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5B176EE"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42C63F4"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060332CE" w14:textId="77777777" w:rsidR="009967A7" w:rsidRPr="00794B85" w:rsidRDefault="00000000">
      <w:pPr>
        <w:keepNext/>
        <w:spacing w:before="150" w:after="50"/>
        <w:rPr>
          <w:sz w:val="24"/>
          <w:szCs w:val="24"/>
        </w:rPr>
      </w:pPr>
      <w:r w:rsidRPr="00794B85">
        <w:rPr>
          <w:b/>
          <w:bCs/>
          <w:color w:val="00274C"/>
          <w:sz w:val="24"/>
          <w:szCs w:val="24"/>
        </w:rPr>
        <w:t xml:space="preserve">23.  </w:t>
      </w:r>
      <w:r w:rsidRPr="00794B85">
        <w:rPr>
          <w:sz w:val="24"/>
          <w:szCs w:val="24"/>
        </w:rPr>
        <w:t>An AI reports t = 0.319 s for a 2.0 m drop. Without a calculator, make a quick physical-reasonableness argument that something is wrong — then identify the classic bug that produces exactly this number.</w:t>
      </w:r>
    </w:p>
    <w:p w14:paraId="43C0ADED"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51DD3390"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E100CAE" w14:textId="77777777" w:rsidR="009967A7" w:rsidRPr="00794B85" w:rsidRDefault="00000000">
      <w:pPr>
        <w:pBdr>
          <w:bottom w:val="single" w:sz="4" w:space="1" w:color="C9D6E2"/>
        </w:pBdr>
        <w:spacing w:after="240"/>
        <w:rPr>
          <w:sz w:val="24"/>
          <w:szCs w:val="24"/>
        </w:rPr>
      </w:pPr>
      <w:r w:rsidRPr="00794B85">
        <w:rPr>
          <w:sz w:val="24"/>
          <w:szCs w:val="24"/>
        </w:rPr>
        <w:lastRenderedPageBreak/>
        <w:t xml:space="preserve"> </w:t>
      </w:r>
    </w:p>
    <w:p w14:paraId="38C3423B" w14:textId="77777777" w:rsidR="009967A7" w:rsidRPr="00794B85" w:rsidRDefault="00000000">
      <w:pPr>
        <w:keepNext/>
        <w:spacing w:before="150" w:after="50"/>
        <w:rPr>
          <w:sz w:val="24"/>
          <w:szCs w:val="24"/>
        </w:rPr>
      </w:pPr>
      <w:r w:rsidRPr="00794B85">
        <w:rPr>
          <w:b/>
          <w:bCs/>
          <w:color w:val="00274C"/>
          <w:sz w:val="24"/>
          <w:szCs w:val="24"/>
        </w:rPr>
        <w:t xml:space="preserve">24.  </w:t>
      </w:r>
      <w:r w:rsidRPr="00794B85">
        <w:rPr>
          <w:sz w:val="24"/>
          <w:szCs w:val="24"/>
        </w:rPr>
        <w:t>AI-generated code runs cleanly and prints a confident, nicely formatted answer. Name three different checks — of different KINDS — you would perform before trusting the number.</w:t>
      </w:r>
    </w:p>
    <w:p w14:paraId="35D0B52A"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2C2DD0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28A64E67"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6C08E8A1" w14:textId="77777777">
        <w:trPr>
          <w:cantSplit/>
        </w:trPr>
        <w:tc>
          <w:tcPr>
            <w:tcW w:w="9360" w:type="dxa"/>
            <w:shd w:val="clear" w:color="auto" w:fill="F4F7FA"/>
            <w:tcMar>
              <w:top w:w="110" w:type="dxa"/>
              <w:left w:w="140" w:type="dxa"/>
              <w:bottom w:w="110" w:type="dxa"/>
              <w:right w:w="140" w:type="dxa"/>
            </w:tcMar>
          </w:tcPr>
          <w:p w14:paraId="0F1A9EBC" w14:textId="77777777" w:rsidR="009967A7" w:rsidRPr="00794B85" w:rsidRDefault="00000000">
            <w:pPr>
              <w:spacing w:after="50"/>
              <w:rPr>
                <w:sz w:val="24"/>
                <w:szCs w:val="24"/>
              </w:rPr>
            </w:pPr>
            <w:r w:rsidRPr="00794B85">
              <w:rPr>
                <w:b/>
                <w:bCs/>
                <w:color w:val="00274C"/>
                <w:sz w:val="24"/>
                <w:szCs w:val="24"/>
              </w:rPr>
              <w:t>RATE YOURSELF on this group before moving on:</w:t>
            </w:r>
          </w:p>
          <w:p w14:paraId="0B48598F" w14:textId="77777777" w:rsidR="000C108A" w:rsidRDefault="00000000">
            <w:pPr>
              <w:numPr>
                <w:ilvl w:val="0"/>
                <w:numId w:val="2"/>
              </w:numPr>
              <w:spacing w:after="60"/>
            </w:pPr>
            <w:r>
              <w:rPr>
                <w:sz w:val="20"/>
                <w:szCs w:val="20"/>
              </w:rPr>
              <w:t>I can do this independently.</w:t>
            </w:r>
          </w:p>
          <w:p w14:paraId="71A06C75" w14:textId="77777777" w:rsidR="000C108A" w:rsidRDefault="00000000">
            <w:pPr>
              <w:numPr>
                <w:ilvl w:val="0"/>
                <w:numId w:val="2"/>
              </w:numPr>
              <w:spacing w:after="60"/>
            </w:pPr>
            <w:r>
              <w:rPr>
                <w:sz w:val="20"/>
                <w:szCs w:val="20"/>
              </w:rPr>
              <w:t>I can do this with a small AI hint.</w:t>
            </w:r>
          </w:p>
          <w:p w14:paraId="326DB679" w14:textId="77777777" w:rsidR="000C108A" w:rsidRDefault="00000000">
            <w:pPr>
              <w:numPr>
                <w:ilvl w:val="0"/>
                <w:numId w:val="2"/>
              </w:numPr>
              <w:spacing w:after="60"/>
            </w:pPr>
            <w:r>
              <w:rPr>
                <w:sz w:val="20"/>
                <w:szCs w:val="20"/>
              </w:rPr>
              <w:t>I need substantial AI help.</w:t>
            </w:r>
          </w:p>
          <w:p w14:paraId="35FDFE13" w14:textId="77777777" w:rsidR="000C108A" w:rsidRDefault="00000000">
            <w:pPr>
              <w:numPr>
                <w:ilvl w:val="0"/>
                <w:numId w:val="2"/>
              </w:numPr>
              <w:spacing w:after="60"/>
            </w:pPr>
            <w:r>
              <w:rPr>
                <w:sz w:val="20"/>
                <w:szCs w:val="20"/>
              </w:rPr>
              <w:t>I still need human/instructor help.</w:t>
            </w:r>
          </w:p>
        </w:tc>
      </w:tr>
    </w:tbl>
    <w:p w14:paraId="2CD15E80" w14:textId="77777777" w:rsidR="009967A7" w:rsidRPr="00794B85" w:rsidRDefault="00000000">
      <w:pPr>
        <w:pStyle w:val="Heading1"/>
        <w:keepNext/>
        <w:pBdr>
          <w:bottom w:val="single" w:sz="12" w:space="2" w:color="FFCB05"/>
        </w:pBdr>
        <w:spacing w:before="340" w:after="60"/>
        <w:rPr>
          <w:sz w:val="24"/>
          <w:szCs w:val="24"/>
        </w:rPr>
      </w:pPr>
      <w:r w:rsidRPr="00794B85">
        <w:t>GROUP 7  ·  Transfer — a Slightly Different Situation</w:t>
      </w:r>
    </w:p>
    <w:p w14:paraId="772331A2" w14:textId="54F7AF39" w:rsidR="009967A7" w:rsidRPr="00794B85" w:rsidRDefault="00000000">
      <w:pPr>
        <w:keepNext/>
        <w:spacing w:before="150" w:after="50"/>
        <w:rPr>
          <w:sz w:val="24"/>
          <w:szCs w:val="24"/>
        </w:rPr>
      </w:pPr>
      <w:r w:rsidRPr="00794B85">
        <w:rPr>
          <w:b/>
          <w:bCs/>
          <w:color w:val="00274C"/>
          <w:sz w:val="24"/>
          <w:szCs w:val="24"/>
        </w:rPr>
        <w:t xml:space="preserve">25.  </w:t>
      </w:r>
      <w:r w:rsidRPr="00794B85">
        <w:rPr>
          <w:sz w:val="24"/>
          <w:szCs w:val="24"/>
        </w:rPr>
        <w:t xml:space="preserve">On the Moon (g = 1.62 m/s²), predict the fall time for a 2.0 m drop. Which parts of your </w:t>
      </w:r>
      <w:r w:rsidR="000541FA">
        <w:rPr>
          <w:sz w:val="24"/>
          <w:szCs w:val="24"/>
        </w:rPr>
        <w:t>Part</w:t>
      </w:r>
      <w:r w:rsidRPr="00794B85">
        <w:rPr>
          <w:sz w:val="24"/>
          <w:szCs w:val="24"/>
        </w:rPr>
        <w:t xml:space="preserve"> 1 lab procedure would transfer unchanged, and which assumption becomes MORE accurate there?</w:t>
      </w:r>
    </w:p>
    <w:p w14:paraId="1C340B97"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13AD5D60"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7CE3E43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4DB728F6" w14:textId="77777777" w:rsidR="009967A7" w:rsidRPr="00794B85" w:rsidRDefault="00000000">
      <w:pPr>
        <w:keepNext/>
        <w:spacing w:before="150" w:after="50"/>
        <w:rPr>
          <w:sz w:val="24"/>
          <w:szCs w:val="24"/>
        </w:rPr>
      </w:pPr>
      <w:r w:rsidRPr="00794B85">
        <w:rPr>
          <w:b/>
          <w:bCs/>
          <w:color w:val="00274C"/>
          <w:sz w:val="24"/>
          <w:szCs w:val="24"/>
        </w:rPr>
        <w:t xml:space="preserve">26.  </w:t>
      </w:r>
      <w:r w:rsidRPr="00794B85">
        <w:rPr>
          <w:sz w:val="24"/>
          <w:szCs w:val="24"/>
        </w:rPr>
        <w:t>A teammate proposes replacing video timing with a hand-held stopwatch. Using what you know about human reaction time (≈ 0.2 s) and your fall times (≈ 0.6 s), evaluate this proposal as an engineer.</w:t>
      </w:r>
    </w:p>
    <w:p w14:paraId="06AB3F82"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72B02568"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A97F60C"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62C72085" w14:textId="4122D646" w:rsidR="009967A7" w:rsidRPr="00794B85" w:rsidRDefault="00000000">
      <w:pPr>
        <w:keepNext/>
        <w:spacing w:before="150" w:after="50"/>
        <w:rPr>
          <w:sz w:val="24"/>
          <w:szCs w:val="24"/>
        </w:rPr>
      </w:pPr>
      <w:r w:rsidRPr="00794B85">
        <w:rPr>
          <w:b/>
          <w:bCs/>
          <w:color w:val="00274C"/>
          <w:sz w:val="24"/>
          <w:szCs w:val="24"/>
        </w:rPr>
        <w:t xml:space="preserve">27.  </w:t>
      </w:r>
      <w:r w:rsidRPr="00794B85">
        <w:rPr>
          <w:sz w:val="24"/>
          <w:szCs w:val="24"/>
        </w:rPr>
        <w:t xml:space="preserve">You are asked to measure a fall time to within ±0.005 s. Which single change to the </w:t>
      </w:r>
      <w:r w:rsidR="000541FA">
        <w:rPr>
          <w:sz w:val="24"/>
          <w:szCs w:val="24"/>
        </w:rPr>
        <w:t>Part</w:t>
      </w:r>
      <w:r w:rsidRPr="00794B85">
        <w:rPr>
          <w:sz w:val="24"/>
          <w:szCs w:val="24"/>
        </w:rPr>
        <w:t xml:space="preserve"> 1 measurement setup buys you the most — and why does it work?</w:t>
      </w:r>
      <w:r w:rsidR="005039A3" w:rsidRPr="00794B85">
        <w:rPr>
          <w:sz w:val="24"/>
          <w:szCs w:val="24"/>
        </w:rPr>
        <w:t xml:space="preserve">  (CHALLENGE — Looking Ahead)</w:t>
      </w:r>
    </w:p>
    <w:p w14:paraId="0C377951" w14:textId="77777777" w:rsidR="009967A7" w:rsidRPr="00794B85" w:rsidRDefault="00000000">
      <w:pPr>
        <w:pBdr>
          <w:bottom w:val="single" w:sz="4" w:space="1" w:color="C9D6E2"/>
        </w:pBdr>
        <w:spacing w:after="240"/>
        <w:rPr>
          <w:sz w:val="24"/>
          <w:szCs w:val="24"/>
        </w:rPr>
      </w:pPr>
      <w:r w:rsidRPr="00794B85">
        <w:rPr>
          <w:sz w:val="24"/>
          <w:szCs w:val="24"/>
        </w:rPr>
        <w:t xml:space="preserve"> </w:t>
      </w:r>
    </w:p>
    <w:p w14:paraId="4735DA96" w14:textId="77777777" w:rsidR="009967A7" w:rsidRPr="00794B85" w:rsidRDefault="00000000">
      <w:pPr>
        <w:pBdr>
          <w:bottom w:val="single" w:sz="4" w:space="1" w:color="C9D6E2"/>
        </w:pBdr>
        <w:spacing w:after="2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17F21049" w14:textId="77777777">
        <w:trPr>
          <w:cantSplit/>
        </w:trPr>
        <w:tc>
          <w:tcPr>
            <w:tcW w:w="9360" w:type="dxa"/>
            <w:shd w:val="clear" w:color="auto" w:fill="F4F7FA"/>
            <w:tcMar>
              <w:top w:w="110" w:type="dxa"/>
              <w:left w:w="140" w:type="dxa"/>
              <w:bottom w:w="110" w:type="dxa"/>
              <w:right w:w="140" w:type="dxa"/>
            </w:tcMar>
          </w:tcPr>
          <w:p w14:paraId="780F953D" w14:textId="77777777" w:rsidR="009967A7" w:rsidRPr="00794B85" w:rsidRDefault="00000000">
            <w:pPr>
              <w:spacing w:after="50"/>
              <w:rPr>
                <w:sz w:val="24"/>
                <w:szCs w:val="24"/>
              </w:rPr>
            </w:pPr>
            <w:r w:rsidRPr="00794B85">
              <w:rPr>
                <w:b/>
                <w:bCs/>
                <w:color w:val="00274C"/>
                <w:sz w:val="24"/>
                <w:szCs w:val="24"/>
              </w:rPr>
              <w:lastRenderedPageBreak/>
              <w:t>RATE YOURSELF on this group before moving on:</w:t>
            </w:r>
          </w:p>
          <w:p w14:paraId="08DD42D2" w14:textId="77777777" w:rsidR="000C108A" w:rsidRDefault="00000000">
            <w:pPr>
              <w:numPr>
                <w:ilvl w:val="0"/>
                <w:numId w:val="2"/>
              </w:numPr>
              <w:spacing w:after="60"/>
            </w:pPr>
            <w:r>
              <w:rPr>
                <w:sz w:val="20"/>
                <w:szCs w:val="20"/>
              </w:rPr>
              <w:t>I can do this independently.</w:t>
            </w:r>
          </w:p>
          <w:p w14:paraId="2B5916EE" w14:textId="77777777" w:rsidR="000C108A" w:rsidRDefault="00000000">
            <w:pPr>
              <w:numPr>
                <w:ilvl w:val="0"/>
                <w:numId w:val="2"/>
              </w:numPr>
              <w:spacing w:after="60"/>
            </w:pPr>
            <w:r>
              <w:rPr>
                <w:sz w:val="20"/>
                <w:szCs w:val="20"/>
              </w:rPr>
              <w:t>I can do this with a small AI hint.</w:t>
            </w:r>
          </w:p>
          <w:p w14:paraId="13D17B7C" w14:textId="77777777" w:rsidR="000C108A" w:rsidRDefault="00000000">
            <w:pPr>
              <w:numPr>
                <w:ilvl w:val="0"/>
                <w:numId w:val="2"/>
              </w:numPr>
              <w:spacing w:after="60"/>
            </w:pPr>
            <w:r>
              <w:rPr>
                <w:sz w:val="20"/>
                <w:szCs w:val="20"/>
              </w:rPr>
              <w:t>I need substantial AI help.</w:t>
            </w:r>
          </w:p>
          <w:p w14:paraId="667B0169" w14:textId="77777777" w:rsidR="000C108A" w:rsidRDefault="00000000">
            <w:pPr>
              <w:numPr>
                <w:ilvl w:val="0"/>
                <w:numId w:val="2"/>
              </w:numPr>
              <w:spacing w:after="60"/>
            </w:pPr>
            <w:r>
              <w:rPr>
                <w:sz w:val="20"/>
                <w:szCs w:val="20"/>
              </w:rPr>
              <w:t>I still need human/instructor help.</w:t>
            </w:r>
          </w:p>
        </w:tc>
      </w:tr>
    </w:tbl>
    <w:p w14:paraId="3C676CA7" w14:textId="77777777" w:rsidR="009967A7" w:rsidRPr="00794B85" w:rsidRDefault="00000000">
      <w:pPr>
        <w:spacing w:after="40"/>
        <w:rPr>
          <w:sz w:val="24"/>
          <w:szCs w:val="24"/>
        </w:rPr>
      </w:pPr>
      <w:r w:rsidRPr="00794B85">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9967A7" w:rsidRPr="00794B85" w14:paraId="22C803B6" w14:textId="77777777">
        <w:trPr>
          <w:cantSplit/>
        </w:trPr>
        <w:tc>
          <w:tcPr>
            <w:tcW w:w="9360" w:type="dxa"/>
            <w:shd w:val="clear" w:color="auto" w:fill="FFF7DB"/>
            <w:tcMar>
              <w:top w:w="110" w:type="dxa"/>
              <w:left w:w="140" w:type="dxa"/>
              <w:bottom w:w="110" w:type="dxa"/>
              <w:right w:w="140" w:type="dxa"/>
            </w:tcMar>
          </w:tcPr>
          <w:p w14:paraId="66C01BFB" w14:textId="4702E242" w:rsidR="009967A7" w:rsidRPr="00794B85" w:rsidRDefault="00000000">
            <w:pPr>
              <w:spacing w:after="70"/>
              <w:rPr>
                <w:sz w:val="24"/>
                <w:szCs w:val="24"/>
              </w:rPr>
            </w:pPr>
            <w:r w:rsidRPr="00794B85">
              <w:rPr>
                <w:b/>
                <w:bCs/>
                <w:color w:val="00274C"/>
                <w:sz w:val="24"/>
                <w:szCs w:val="24"/>
              </w:rPr>
              <w:t xml:space="preserve">Reading your ratings.  </w:t>
            </w:r>
            <w:r w:rsidRPr="00794B85">
              <w:rPr>
                <w:sz w:val="24"/>
                <w:szCs w:val="24"/>
              </w:rPr>
              <w:t xml:space="preserve">Mostly “independently” → you own Chapter 1; help a teammate. “Small AI hint” clusters → redo just those questions tomorrow without the hint. “Substantial AI help” → rework the matching lecture section and lab part, then retry. Any “human/instructor help” → bring that exact question to your instructor or </w:t>
            </w:r>
            <w:r w:rsidR="00424550">
              <w:rPr>
                <w:sz w:val="24"/>
                <w:szCs w:val="24"/>
              </w:rPr>
              <w:t>ask an expert</w:t>
            </w:r>
            <w:r w:rsidRPr="00794B85">
              <w:rPr>
                <w:sz w:val="24"/>
                <w:szCs w:val="24"/>
              </w:rPr>
              <w:t xml:space="preserve"> — that is what they are for.</w:t>
            </w:r>
          </w:p>
          <w:p w14:paraId="72FE59CD" w14:textId="77777777" w:rsidR="009967A7" w:rsidRPr="00794B85" w:rsidRDefault="00000000">
            <w:pPr>
              <w:jc w:val="center"/>
              <w:rPr>
                <w:sz w:val="24"/>
                <w:szCs w:val="24"/>
              </w:rPr>
            </w:pPr>
            <w:r w:rsidRPr="00794B85">
              <w:rPr>
                <w:b/>
                <w:bCs/>
                <w:color w:val="8A6D00"/>
                <w:sz w:val="24"/>
                <w:szCs w:val="24"/>
              </w:rPr>
              <w:t>AI assists. Humans observe. Humans verify. Humans decide. Humans approve.</w:t>
            </w:r>
          </w:p>
        </w:tc>
      </w:tr>
    </w:tbl>
    <w:p w14:paraId="6E4328B8" w14:textId="77777777" w:rsidR="00F71793" w:rsidRPr="00794B85" w:rsidRDefault="00F71793">
      <w:pPr>
        <w:rPr>
          <w:sz w:val="24"/>
          <w:szCs w:val="24"/>
        </w:rPr>
      </w:pPr>
    </w:p>
    <w:sectPr w:rsidR="00F71793" w:rsidRPr="00794B85">
      <w:footerReference w:type="default" r:id="rId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52A6" w14:textId="77777777" w:rsidR="008C324E" w:rsidRDefault="008C324E">
      <w:r>
        <w:separator/>
      </w:r>
    </w:p>
  </w:endnote>
  <w:endnote w:type="continuationSeparator" w:id="0">
    <w:p w14:paraId="5AA1534B" w14:textId="77777777" w:rsidR="008C324E" w:rsidRDefault="008C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000000">
    <w:pPr>
      <w:pBdr>
        <w:top w:val="single" w:sz="4" w:space="4" w:color="C9D6E2"/>
      </w:pBdr>
      <w:jc w:val="center"/>
    </w:pPr>
    <w:r>
      <w:rPr>
        <w:color w:val="5B6770"/>
        <w:sz w:val="15"/>
        <w:szCs w:val="15"/>
      </w:rPr>
      <w:t>© 2026 AI First Engineering  ·  Fundamentals of AI-Augmented Engineering  ·  Chapter 1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7027" w14:textId="77777777" w:rsidR="008C324E" w:rsidRDefault="008C324E">
      <w:r>
        <w:separator/>
      </w:r>
    </w:p>
  </w:footnote>
  <w:footnote w:type="continuationSeparator" w:id="0">
    <w:p w14:paraId="1A7DCBF2" w14:textId="77777777" w:rsidR="008C324E" w:rsidRDefault="008C3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424550"/>
    <w:rsid w:val="005039A3"/>
    <w:rsid w:val="00622921"/>
    <w:rsid w:val="006F3C82"/>
    <w:rsid w:val="0072566E"/>
    <w:rsid w:val="00794B85"/>
    <w:rsid w:val="008C324E"/>
    <w:rsid w:val="00956DCB"/>
    <w:rsid w:val="009967A7"/>
    <w:rsid w:val="00A95BFC"/>
    <w:rsid w:val="00EE45FE"/>
    <w:rsid w:val="00EE4ACC"/>
    <w:rsid w:val="00F67F9D"/>
    <w:rsid w:val="00F71793"/>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6658</Characters>
  <Application>Microsoft Office Word</Application>
  <DocSecurity>0</DocSecurity>
  <Lines>55</Lines>
  <Paragraphs>15</Paragraphs>
  <ScaleCrop>false</ScaleCrop>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1 — Self-Assessment: Explain It, Do It, and Validate It</dc:title>
  <dc:creator>Un-named</dc:creator>
  <cp:lastModifiedBy>Taner Onsay</cp:lastModifiedBy>
  <cp:revision>6</cp:revision>
  <dcterms:created xsi:type="dcterms:W3CDTF">2026-08-14T21:35:00Z</dcterms:created>
  <dcterms:modified xsi:type="dcterms:W3CDTF">2026-08-26T01:57:00Z</dcterms:modified>
</cp:coreProperties>
</file>